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аталог-подписки"/>
    <w:p>
      <w:pPr>
        <w:pStyle w:val="Heading1"/>
      </w:pPr>
      <w:r>
        <w:t xml:space="preserve">Каталог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хранит записи каталога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 карточки.</w:t>
      </w:r>
    </w:p>
    <w:bookmarkStart w:id="9" w:name="назначение-kat"/>
    <w:p>
      <w:pPr>
        <w:pStyle w:val="Heading2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подписки</dc:title>
  <dc:creator/>
  <cp:keywords/>
  <dcterms:created xsi:type="dcterms:W3CDTF">2026-10-29T00:31:21Z</dcterms:created>
  <dcterms:modified xsi:type="dcterms:W3CDTF">2026-10-29T00:31:21Z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