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АКТУАЛИЗИРОВАТЬ СЛОВАРЬ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актуализировать-словарь"/>
    <w:p>
      <w:pPr>
        <w:pStyle w:val="Heading1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АКТУАЛИЗИРОВАТЬ СЛОВАРЬ</dc:title>
  <dc:creator/>
  <cp:keywords/>
  <dcterms:created xsi:type="dcterms:W3CDTF">2026-11-08T14:28:34Z</dcterms:created>
  <dcterms:modified xsi:type="dcterms:W3CDTF">2026-11-08T14:28:34Z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