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[I128-2585] DP_Irbis64Native выполняет потоковый поиск для массовых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07384039ebe84b4afb8ad24e0b8e2d5d8172ce7"/>
    <w:p>
      <w:pPr>
        <w:pStyle w:val="Heading1"/>
      </w:pPr>
      <w:r>
        <w:t xml:space="preserve">[I128-2585] DP_Irbis64Native выполняет потоковый поиск для массовых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12:18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Операции, которые используют поиск как источник больших списков MFN, должны получать результат постепенно и без лишнего расхода памяти. Пустой поиск и потоковые сценарии не должны возвращать логически удаленные, физически удаленные или отсутствующие записи, а длительный поиск должен уметь отдавать прогресс и корректно прерываться.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DP_Irbis64Native обновляется external call Search. Пустой поиск начинает считать и возвращать только видимые MFN. Добавляется ProgressCallback, поддержка отмены и режим ReturnMfnIterable для выдачи MFN через iterable без материализации полного массива. Поисковый результат может обходиться через BitList::iterateIntArray с учетом направления, диапазона, FirstMfn и NumMfn. Дополнительно оптимизируются координатные и distance</w:t>
      </w:r>
      <w:r>
        <w:rPr>
          <w:strike/>
        </w:rPr>
        <w:t xml:space="preserve">сценарии, чтобы не загружать posting</w:t>
      </w:r>
      <w:r>
        <w:t xml:space="preserve">и шире необходимого.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массовые операции Database смогут запускаться по поисковой выборке на больших БД без построения большого массива MFN в памяти. Для пользователя это означает более устойчивую работу длительных операций, корректный прогресс и отсутствие удаленных записей в результатах пустого/потокового поиска.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меняет только provider-level Search в DP_Irbis64Native. Она не добавляет окна Database, не запускает FtCache и не меняет отдельные действия импорта/экспорта.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2532 для BitList::iterateIntArray и от I128</w:t>
      </w:r>
      <w:r>
        <w:t xml:space="preserve">2553 для проверки видимости MFN.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пользовательские сценарии будут описаны вместе с массовыми Database-операциями, которые используют потоковый поиск.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6"/>
    <w:p>
      <w:pPr>
        <w:pStyle w:val="Heading3"/>
      </w:pPr>
      <w:r>
        <w:t xml:space="preserve">1.1. 🔗 blocks: I128-2586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[I128-2586]</w:t>
        </w:r>
      </w:hyperlink>
      <w:r>
        <w:t xml:space="preserve"> </w:t>
      </w:r>
      <w:r>
        <w:t xml:space="preserve">Database предоставляет MFN-итератор поисковой выборки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4"/>
    <w:p>
      <w:pPr>
        <w:pStyle w:val="Heading3"/>
      </w:pPr>
      <w:r>
        <w:t xml:space="preserve">1.2. 🔗 blocks: I128-2604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3"/>
    <w:p>
      <w:pPr>
        <w:pStyle w:val="Heading3"/>
      </w:pPr>
      <w:r>
        <w:t xml:space="preserve">1.3. 🔗 blocks: I128-2613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[I128-2613]</w:t>
        </w:r>
      </w:hyperlink>
      <w:r>
        <w:t xml:space="preserve"> </w:t>
      </w:r>
      <w:r>
        <w:t xml:space="preserve">Справка по потоковой обработке координатного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0"/>
    <w:p>
      <w:pPr>
        <w:pStyle w:val="Heading3"/>
      </w:pPr>
      <w:r>
        <w:t xml:space="preserve">1.4. 🔗 blocks: I128-2620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32"/>
    <w:p>
      <w:pPr>
        <w:pStyle w:val="Heading3"/>
      </w:pPr>
      <w:r>
        <w:t xml:space="preserve">1.5. 🔗 blocks: I128-2532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[I128-2532]</w:t>
        </w:r>
      </w:hyperlink>
      <w:r>
        <w:t xml:space="preserve"> </w:t>
      </w:r>
      <w:r>
        <w:t xml:space="preserve">DP_Irbis64Native потоково выдает MFN из битового списка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53"/>
    <w:p>
      <w:pPr>
        <w:pStyle w:val="Heading3"/>
      </w:pPr>
      <w:r>
        <w:t xml:space="preserve">1.6. 🔗 blocks: I128-2553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[I128-2553]</w:t>
        </w:r>
      </w:hyperlink>
      <w:r>
        <w:t xml:space="preserve"> </w:t>
      </w:r>
      <w:r>
        <w:t xml:space="preserve">DP_Irbis64Native получает проверку видимости MFN для поисковых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532/README" TargetMode="External" /><Relationship Type="http://schemas.openxmlformats.org/officeDocument/2006/relationships/hyperlink" Id="rId19" Target="?id=Help/Show&amp;m=Help/GeneralDescription/WhatsNew/I128/TaskInfo/I128-2553/README" TargetMode="External" /><Relationship Type="http://schemas.openxmlformats.org/officeDocument/2006/relationships/hyperlink" Id="rId9" Target="?id=Help/Show&amp;m=Help/GeneralDescription/WhatsNew/I128/TaskInfo/I128-2586/README" TargetMode="External" /><Relationship Type="http://schemas.openxmlformats.org/officeDocument/2006/relationships/hyperlink" Id="rId11" Target="?id=Help/Show&amp;m=Help/GeneralDescription/WhatsNew/I128/TaskInfo/I128-2604/README" TargetMode="External" /><Relationship Type="http://schemas.openxmlformats.org/officeDocument/2006/relationships/hyperlink" Id="rId13" Target="?id=Help/Show&amp;m=Help/GeneralDescription/WhatsNew/I128/TaskInfo/I128-2613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532/README" TargetMode="External" /><Relationship Type="http://schemas.openxmlformats.org/officeDocument/2006/relationships/hyperlink" Id="rId19" Target="?id=Help/Show&amp;m=Help/GeneralDescription/WhatsNew/I128/TaskInfo/I128-2553/README" TargetMode="External" /><Relationship Type="http://schemas.openxmlformats.org/officeDocument/2006/relationships/hyperlink" Id="rId9" Target="?id=Help/Show&amp;m=Help/GeneralDescription/WhatsNew/I128/TaskInfo/I128-2586/README" TargetMode="External" /><Relationship Type="http://schemas.openxmlformats.org/officeDocument/2006/relationships/hyperlink" Id="rId11" Target="?id=Help/Show&amp;m=Help/GeneralDescription/WhatsNew/I128/TaskInfo/I128-2604/README" TargetMode="External" /><Relationship Type="http://schemas.openxmlformats.org/officeDocument/2006/relationships/hyperlink" Id="rId13" Target="?id=Help/Show&amp;m=Help/GeneralDescription/WhatsNew/I128/TaskInfo/I128-2613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[I128-2585] DP_Irbis64Native выполняет потоковый поиск для массовых операций</dc:title>
  <dc:creator/>
  <cp:keywords/>
  <dcterms:created xsi:type="dcterms:W3CDTF">2026-11-02T05:05:52Z</dcterms:created>
  <dcterms:modified xsi:type="dcterms:W3CDTF">2026-11-02T05:05:52Z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