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[I128-1670] Новый Оператор включения вложенных глобальных заданий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a1112920a7a0e587c5cafc530665746e4a07db0"/>
    <w:p>
      <w:pPr>
        <w:pStyle w:val="Heading1"/>
      </w:pPr>
      <w:r>
        <w:t xml:space="preserve">[I128-1670] Новый Оператор включения вложенных глобальных заданий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06.11.2025 10:22</w:t>
      </w:r>
    </w:p>
    <w:p>
      <w:pPr>
        <w:pStyle w:val="BodyText"/>
      </w:pPr>
      <w:r>
        <w:t xml:space="preserve">Возможность выполнения вложенных глобальных корректировок 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1667"/>
    <w:p>
      <w:pPr>
        <w:pStyle w:val="Heading3"/>
      </w:pPr>
      <w:r>
        <w:t xml:space="preserve">1.1. 🔗 blocks: I128-1667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[I128-1667]</w:t>
        </w:r>
      </w:hyperlink>
      <w:r>
        <w:t xml:space="preserve"> </w:t>
      </w:r>
      <w:r>
        <w:t xml:space="preserve">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Start w:id="12" w:name="blocks-i128-1663"/>
    <w:p>
      <w:pPr>
        <w:pStyle w:val="Heading3"/>
      </w:pPr>
      <w:r>
        <w:t xml:space="preserve">1.2. 🔗 blocks: I128-1663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[I128-1663]</w:t>
        </w:r>
      </w:hyperlink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Иван Батрак</w:t>
      </w:r>
    </w:p>
    <w:bookmarkEnd w:id="12"/>
    <w:bookmarkStart w:id="14" w:name="соответствует-задача-i128-1853"/>
    <w:p>
      <w:pPr>
        <w:pStyle w:val="Heading3"/>
      </w:pPr>
      <w:r>
        <w:t xml:space="preserve">1.3. 🔗 Соответствует задача: I128-1853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[I128-1853]</w:t>
        </w:r>
      </w:hyperlink>
      <w:r>
        <w:t xml:space="preserve"> </w:t>
      </w:r>
      <w:r>
        <w:t xml:space="preserve">Новый Оператор включения вложенных глобальных заданий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663/README" TargetMode="External" /><Relationship Type="http://schemas.openxmlformats.org/officeDocument/2006/relationships/hyperlink" Id="rId9" Target="?id=Help/Show&amp;m=Help/GeneralDescription/WhatsNew/I128/TaskInfo/I128-1667/README" TargetMode="External" /><Relationship Type="http://schemas.openxmlformats.org/officeDocument/2006/relationships/hyperlink" Id="rId13" Target="?id=Help/Show&amp;m=Help/GeneralDescription/WhatsNew/I128/TaskInfo/I128-185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663/README" TargetMode="External" /><Relationship Type="http://schemas.openxmlformats.org/officeDocument/2006/relationships/hyperlink" Id="rId9" Target="?id=Help/Show&amp;m=Help/GeneralDescription/WhatsNew/I128/TaskInfo/I128-1667/README" TargetMode="External" /><Relationship Type="http://schemas.openxmlformats.org/officeDocument/2006/relationships/hyperlink" Id="rId13" Target="?id=Help/Show&amp;m=Help/GeneralDescription/WhatsNew/I128/TaskInfo/I128-185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[I128-1670] Новый Оператор включения вложенных глобальных заданий</dc:title>
  <dc:creator/>
  <cp:keywords/>
  <dcterms:created xsi:type="dcterms:W3CDTF">2026-11-02T05:05:10Z</dcterms:created>
  <dcterms:modified xsi:type="dcterms:W3CDTF">2026-11-02T05:05:10Z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