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[I128-1188] Параметр поиска по автору повторно подставляется в последующих поисках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12375680e416e122fd83f5288537bfb411d843a"/>
    <w:p>
      <w:pPr>
        <w:pStyle w:val="Heading1"/>
      </w:pPr>
      <w:r>
        <w:t xml:space="preserve">[I128-1188] Параметр поиска по автору повторно подставляется в последующих поисках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23:38</w:t>
      </w:r>
    </w:p>
    <w:p>
      <w:pPr>
        <w:pStyle w:val="BodyText"/>
      </w:pPr>
      <w:r>
        <w:t xml:space="preserve">Проблема: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автора.</w:t>
      </w:r>
    </w:p>
    <w:p>
      <w:pPr>
        <w:pStyle w:val="BodyText"/>
      </w:pPr>
      <w:r>
        <w:t xml:space="preserve">Причина: клиентский код ЭК переиспользовал общий URLSearchParams и очищал только часть поисковых параметров. Старые ключи вида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 </w:t>
      </w:r>
      <w:r>
        <w:t xml:space="preserve">могли оставаться в URL/параметрах запроса и на сервере добавлялись к новому поисковому выражению как дополнительные условия.</w:t>
      </w:r>
    </w:p>
    <w:p>
      <w:pPr>
        <w:pStyle w:val="BodyText"/>
      </w:pPr>
      <w:r>
        <w:t xml:space="preserve">Исправление: в modules/EC/JS/irbis-advancedsearch.js добавлена общая очистка поисковых параметров перед построением нового запроса. Очистка удаляет query, ftexpression[], idx, term, us, ft, orsrc[] и все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, сохраняя служебные параметры формы, такие как id, irbDb, page и recsonpage. Общий очиститель применяется при обычной отправке поиска, применении фасетов, переходе из карточки и очистке формы.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sd-80"/>
    <w:p>
      <w:pPr>
        <w:pStyle w:val="Heading3"/>
      </w:pPr>
      <w:r>
        <w:t xml:space="preserve">1.1. 🔗 Соответствует задача: SD-80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[SD-80]</w:t>
        </w:r>
      </w:hyperlink>
      <w:r>
        <w:t xml:space="preserve"> </w:t>
      </w:r>
      <w:r>
        <w:t xml:space="preserve">“Застрял”</w:t>
      </w:r>
      <w:r>
        <w:t xml:space="preserve"> </w:t>
      </w:r>
      <w:r>
        <w:t xml:space="preserve">параметр поиска в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[I128-1188] Параметр поиска по автору повторно подставляется в последующих поисках ЭК</dc:title>
  <dc:creator/>
  <cp:keywords/>
  <dcterms:created xsi:type="dcterms:W3CDTF">2026-11-02T12:31:41Z</dcterms:created>
  <dcterms:modified xsi:type="dcterms:W3CDTF">2026-11-02T12:31:41Z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