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Текущие ограничения реализации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текущие-ограничения-реализации"/>
    <w:p>
      <w:pPr>
        <w:pStyle w:val="Heading1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9" w:name="открытие-и-выбор-рабочего-листа"/>
    <w:p>
      <w:pPr>
        <w:pStyle w:val="Heading2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9"/>
    <w:bookmarkStart w:id="10" w:name="api-first"/>
    <w:p>
      <w:pPr>
        <w:pStyle w:val="Heading2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0"/>
    <w:bookmarkStart w:id="11" w:name="дельты-изменений"/>
    <w:p>
      <w:pPr>
        <w:pStyle w:val="Heading2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1"/>
    <w:bookmarkStart w:id="12" w:name="клиентская-валидация-ws"/>
    <w:p>
      <w:pPr>
        <w:pStyle w:val="Heading2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2"/>
    <w:bookmarkStart w:id="13" w:name="плагины-и-пользовательские-inmode"/>
    <w:p>
      <w:pPr>
        <w:pStyle w:val="Heading2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3"/>
    <w:bookmarkStart w:id="14" w:name="локализация"/>
    <w:p>
      <w:pPr>
        <w:pStyle w:val="Heading2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4"/>
    <w:bookmarkStart w:id="15" w:name="скриншоты-в-этом-разделе-help"/>
    <w:p>
      <w:pPr>
        <w:pStyle w:val="Heading2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Текущие ограничения реализации</dc:title>
  <dc:creator/>
  <cp:keywords/>
  <dcterms:created xsi:type="dcterms:W3CDTF">2026-10-27T22:28:31Z</dcterms:created>
  <dcterms:modified xsi:type="dcterms:W3CDTF">2026-10-27T22:28:31Z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