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Виртуальная справка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5" w:name="виртуальная-справка"/>
    <w:p>
      <w:pPr>
        <w:pStyle w:val="Heading1"/>
      </w:pPr>
      <w:r>
        <w:t xml:space="preserve">Виртуальная справка</w:t>
      </w:r>
    </w:p>
    <w:bookmarkStart w:id="12" w:name="назначение-модуля"/>
    <w:p>
      <w:pPr>
        <w:pStyle w:val="Heading2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3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3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bookmarkStart w:id="16" w:name="проекты-virtualref"/>
    <w:p>
      <w:pPr>
        <w:pStyle w:val="Heading2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13" w:name="настройка"/>
    <w:p>
      <w:pPr>
        <w:pStyle w:val="Heading3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13"/>
    <w:bookmarkStart w:id="14" w:name="права-проекта"/>
    <w:p>
      <w:pPr>
        <w:pStyle w:val="Heading3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4"/>
    <w:bookmarkStart w:id="15" w:name="данные-вопроса"/>
    <w:p>
      <w:pPr>
        <w:pStyle w:val="Heading3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5"/>
    <w:bookmarkEnd w:id="16"/>
    <w:bookmarkStart w:id="20" w:name="workflow-virtualref"/>
    <w:p>
      <w:pPr>
        <w:pStyle w:val="Heading2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17" w:name="статусы"/>
    <w:p>
      <w:pPr>
        <w:pStyle w:val="Heading3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7"/>
    <w:bookmarkStart w:id="18" w:name="переходы"/>
    <w:p>
      <w:pPr>
        <w:pStyle w:val="Heading3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8"/>
    <w:bookmarkStart w:id="19" w:name="ответственный-наблюдатели-и-история"/>
    <w:p>
      <w:pPr>
        <w:pStyle w:val="Heading3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9"/>
    <w:bookmarkEnd w:id="20"/>
    <w:bookmarkStart w:id="25" w:name="пользовательский-сценарий"/>
    <w:p>
      <w:pPr>
        <w:pStyle w:val="Heading2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21" w:name="задать-вопрос"/>
    <w:p>
      <w:pPr>
        <w:pStyle w:val="Heading3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21"/>
    <w:bookmarkStart w:id="22" w:name="мои-вопросы"/>
    <w:p>
      <w:pPr>
        <w:pStyle w:val="Heading3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22"/>
    <w:bookmarkStart w:id="23" w:name="часто-задаваемые-вопросы"/>
    <w:p>
      <w:pPr>
        <w:pStyle w:val="Heading3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23"/>
    <w:bookmarkStart w:id="24" w:name="поиск"/>
    <w:p>
      <w:pPr>
        <w:pStyle w:val="Heading3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24"/>
    <w:bookmarkEnd w:id="25"/>
    <w:bookmarkStart w:id="36" w:name="рабочий-сценарий-сотрудника"/>
    <w:p>
      <w:pPr>
        <w:pStyle w:val="Heading2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26" w:name="активные-вопросы"/>
    <w:p>
      <w:pPr>
        <w:pStyle w:val="Heading3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26"/>
    <w:bookmarkStart w:id="28" w:name="вопросы-в-работе"/>
    <w:p>
      <w:pPr>
        <w:pStyle w:val="Heading3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4"/>
        </w:numPr>
      </w:pPr>
      <w:r>
        <w:t xml:space="preserve">текст ответа;</w:t>
      </w:r>
    </w:p>
    <w:p>
      <w:pPr>
        <w:pStyle w:val="Compact"/>
        <w:numPr>
          <w:ilvl w:val="0"/>
          <w:numId w:val="1004"/>
        </w:numPr>
      </w:pPr>
      <w:r>
        <w:t xml:space="preserve">веб-ссылки;</w:t>
      </w:r>
    </w:p>
    <w:p>
      <w:pPr>
        <w:pStyle w:val="Compact"/>
        <w:numPr>
          <w:ilvl w:val="0"/>
          <w:numId w:val="1004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4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4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4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27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28"/>
    <w:bookmarkStart w:id="29" w:name="выполненные-вопросы"/>
    <w:p>
      <w:pPr>
        <w:pStyle w:val="Heading3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29"/>
    <w:bookmarkStart w:id="30" w:name="часто-задаваемые-вопросы-1"/>
    <w:p>
      <w:pPr>
        <w:pStyle w:val="Heading3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30"/>
    <w:bookmarkStart w:id="31" w:name="ответственный-наблюдатели-и-история-1"/>
    <w:p>
      <w:pPr>
        <w:pStyle w:val="Heading3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31"/>
    <w:bookmarkStart w:id="32" w:name="диагностика"/>
    <w:p>
      <w:pPr>
        <w:pStyle w:val="Heading3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5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5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5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32"/>
    <w:bookmarkStart w:id="35" w:name="X8fe7b674f13cbd039815d4e8952225385ceefbd"/>
    <w:p>
      <w:pPr>
        <w:pStyle w:val="Heading3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33" w:name="поисковый-индекс"/>
    <w:p>
      <w:pPr>
        <w:pStyle w:val="Heading4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33"/>
    <w:bookmarkStart w:id="34" w:name="связь-с-virtualrefapiget"/>
    <w:p>
      <w:pPr>
        <w:pStyle w:val="Heading4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34"/>
    <w:bookmarkEnd w:id="35"/>
    <w:bookmarkEnd w:id="36"/>
    <w:bookmarkStart w:id="43" w:name="дополнительная-информация-о-вопросе"/>
    <w:p>
      <w:pPr>
        <w:pStyle w:val="Heading2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38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40" w:name="где-заполняются-реквизиты"/>
    <w:p>
      <w:pPr>
        <w:pStyle w:val="Heading3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40"/>
    <w:bookmarkStart w:id="41" w:name="состав-поля-71"/>
    <w:p>
      <w:pPr>
        <w:pStyle w:val="Heading3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41"/>
    <w:bookmarkStart w:id="42" w:name="поиск-по-внешнему-идентификатору"/>
    <w:p>
      <w:pPr>
        <w:pStyle w:val="Heading3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42"/>
    <w:bookmarkEnd w:id="43"/>
    <w:bookmarkStart w:id="62" w:name="api-виртуальной-справки"/>
    <w:p>
      <w:pPr>
        <w:pStyle w:val="Heading2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45" w:name="создание-вопроса"/>
    <w:p>
      <w:pPr>
        <w:pStyle w:val="Heading3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45"/>
    <w:bookmarkStart w:id="47" w:name="получение-вопросов"/>
    <w:p>
      <w:pPr>
        <w:pStyle w:val="Heading3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47"/>
    <w:bookmarkStart w:id="48" w:name="скрытие-вопроса-в-личном-кабинете"/>
    <w:p>
      <w:pPr>
        <w:pStyle w:val="Heading3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48"/>
    <w:bookmarkStart w:id="49" w:name="важные-поля-интеграции"/>
    <w:p>
      <w:pPr>
        <w:pStyle w:val="Heading3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49"/>
    <w:bookmarkStart w:id="53" w:name="virtualrefapicreate---создание-вопроса"/>
    <w:p>
      <w:pPr>
        <w:pStyle w:val="Heading3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50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50"/>
    <w:bookmarkStart w:id="51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51"/>
    <w:bookmarkStart w:id="52" w:name="что-сохраняется"/>
    <w:p>
      <w:pPr>
        <w:pStyle w:val="Heading4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8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8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8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8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52"/>
    <w:bookmarkEnd w:id="53"/>
    <w:bookmarkStart w:id="57" w:name="virtualrefapiget---получение-вопросов"/>
    <w:p>
      <w:pPr>
        <w:pStyle w:val="Heading3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54" w:name="параметры-1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54"/>
    <w:bookmarkStart w:id="55" w:name="как-выбираются-записи"/>
    <w:p>
      <w:pPr>
        <w:pStyle w:val="Heading4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55"/>
    <w:bookmarkStart w:id="56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9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9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9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9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9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9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9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9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9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9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56"/>
    <w:bookmarkEnd w:id="57"/>
    <w:bookmarkStart w:id="61" w:name="virtualrefapihide---скрытие-вопроса"/>
    <w:p>
      <w:pPr>
        <w:pStyle w:val="Heading3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58" w:name="параметры-2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58"/>
    <w:bookmarkStart w:id="59" w:name="результат-2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10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10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10"/>
        </w:numPr>
      </w:pPr>
      <w:r>
        <w:t xml:space="preserve">если запись не удалось сохранить.</w:t>
      </w:r>
    </w:p>
    <w:bookmarkEnd w:id="59"/>
    <w:bookmarkStart w:id="60" w:name="что-меняется-в-записи"/>
    <w:p>
      <w:pPr>
        <w:pStyle w:val="Heading4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60"/>
    <w:bookmarkEnd w:id="61"/>
    <w:bookmarkEnd w:id="62"/>
    <w:bookmarkStart w:id="64" w:name="структуры-данных"/>
    <w:p>
      <w:pPr>
        <w:pStyle w:val="Heading2"/>
      </w:pPr>
      <w:r>
        <w:t xml:space="preserve">Структуры данных</w:t>
      </w:r>
    </w:p>
    <w:bookmarkStart w:id="63" w:name="class-virtialref_api_get"/>
    <w:p>
      <w:pPr>
        <w:pStyle w:val="Heading3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63"/>
    <w:bookmarkEnd w:id="64"/>
    <w:bookmarkEnd w:id="6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7" Target="media/rId37.png" /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Виртуальная справка</dc:title>
  <dc:creator/>
  <cp:keywords/>
  <dcterms:created xsi:type="dcterms:W3CDTF">2026-10-18T19:34:32Z</dcterms:created>
  <dcterms:modified xsi:type="dcterms:W3CDTF">2026-10-18T19:34:32Z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