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[I128-1957] Получение самого списка терминов по запросу. Условно termlist(</w:t>
      </w:r>
      <w:r>
        <w:t xml:space="preserve">‘V=’</w:t>
      </w:r>
      <w:r>
        <w:t xml:space="preserve">), которая возвращает массив соответствующих строк с правым усечением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ccc402e6e4df26fc6b5787f97032973a5b95027"/>
    <w:p>
      <w:pPr>
        <w:pStyle w:val="Heading1"/>
      </w:pPr>
      <w:r>
        <w:t xml:space="preserve">[I128-1957] Получение самого списка терминов по запросу. Условно termlist(</w:t>
      </w:r>
      <w:r>
        <w:t xml:space="preserve">‘V=’</w:t>
      </w:r>
      <w:r>
        <w:t xml:space="preserve">), которая возвращает массив соответствующих строк с правым усечением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17.12.2025 15:52</w:t>
      </w:r>
    </w:p>
    <w:p>
      <w:pPr>
        <w:pStyle w:val="Compact"/>
        <w:numPr>
          <w:ilvl w:val="0"/>
          <w:numId w:val="1001"/>
        </w:numPr>
      </w:pPr>
      <w:r>
        <w:t xml:space="preserve"> </w:t>
      </w:r>
      <w:r>
        <w:t xml:space="preserve"> </w:t>
      </w:r>
      <w:r>
        <w:t xml:space="preserve"># 1. Получение самого списка терминов по запросу. Условно termlist(</w:t>
      </w:r>
      <w:r>
        <w:t xml:space="preserve">‘V=’</w:t>
      </w:r>
      <w:r>
        <w:t xml:space="preserve">), которая возвращает массив соответствующих строк</w:t>
      </w:r>
    </w:p>
    <w:p>
      <w:pPr>
        <w:pStyle w:val="FirstParagraph"/>
      </w:pPr>
      <w:r>
        <w:t xml:space="preserve">количество ссылок на термин. можно сделать как опцию.</w:t>
      </w:r>
    </w:p>
    <w:bookmarkStart w:id="13" w:name="связанные-задачи"/>
    <w:p>
      <w:pPr>
        <w:pStyle w:val="Heading2"/>
      </w:pPr>
      <w:r>
        <w:t xml:space="preserve">1.1. Связанные задачи</w:t>
      </w:r>
    </w:p>
    <w:bookmarkStart w:id="10" w:name="blocks-sd-642"/>
    <w:p>
      <w:pPr>
        <w:pStyle w:val="Heading3"/>
      </w:pPr>
      <w:r>
        <w:t xml:space="preserve">1.1.1. 🔗 blocks: SD-642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[SD-642]</w:t>
        </w:r>
      </w:hyperlink>
      <w:r>
        <w:t xml:space="preserve"> </w:t>
      </w:r>
      <w:r>
        <w:t xml:space="preserve">Список терминов словаря в xpft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Максим Куделя</w:t>
      </w:r>
    </w:p>
    <w:bookmarkEnd w:id="10"/>
    <w:bookmarkStart w:id="12" w:name="соответствует-задача-i128-1993"/>
    <w:p>
      <w:pPr>
        <w:pStyle w:val="Heading3"/>
      </w:pPr>
      <w:r>
        <w:t xml:space="preserve">1.1.2. 🔗 Соответствует задача: I128-1993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[I128-1993]</w:t>
        </w:r>
      </w:hyperlink>
      <w:r>
        <w:t xml:space="preserve"> </w:t>
      </w:r>
      <w:r>
        <w:t xml:space="preserve">Получение самого списка терминов по запросу. Условно termlist(</w:t>
      </w:r>
      <w:r>
        <w:t xml:space="preserve">‘V=’</w:t>
      </w:r>
      <w:r>
        <w:t xml:space="preserve">), которая возвращает массив соответствующих строк с правым усечением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1993/README" TargetMode="External" /><Relationship Type="http://schemas.openxmlformats.org/officeDocument/2006/relationships/hyperlink" Id="rId9" Target="?id=Help/Show&amp;m=Help/GeneralDescription/WhatsNew/I128/TaskInfo/SD-64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1993/README" TargetMode="External" /><Relationship Type="http://schemas.openxmlformats.org/officeDocument/2006/relationships/hyperlink" Id="rId9" Target="?id=Help/Show&amp;m=Help/GeneralDescription/WhatsNew/I128/TaskInfo/SD-64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[I128-1957] Получение самого списка терминов по запросу. Условно termlist(‘V=’), которая возвращает массив соответствующих строк с правым усечением</dc:title>
  <dc:creator/>
  <cp:keywords/>
  <dcterms:created xsi:type="dcterms:W3CDTF">2026-10-18T17:45:02Z</dcterms:created>
  <dcterms:modified xsi:type="dcterms:W3CDTF">2026-10-18T17:45:02Z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