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30.png" ContentType="image/png"/>
  <Override PartName="/word/media/rId45.png" ContentType="image/png"/>
  <Override PartName="/word/media/rId50.png" ContentType="image/png"/>
  <Override PartName="/word/media/rId57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Личный кабинет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3" w:name="личный-кабинет-читателя"/>
    <w:p>
      <w:pPr>
        <w:pStyle w:val="Heading1"/>
      </w:pPr>
      <w:r>
        <w:t xml:space="preserve">Личный кабинет читателя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 </w:t>
      </w:r>
      <w:r>
        <w:t xml:space="preserve">формирует личный кабинет читателя: профиль, книги на руках,</w:t>
      </w:r>
      <w:r>
        <w:t xml:space="preserve"> </w:t>
      </w:r>
      <w:r>
        <w:t xml:space="preserve">историю чтения, заказы, подписки, закладки, сохраненные поисковые запросы и</w:t>
      </w:r>
      <w:r>
        <w:t xml:space="preserve"> </w:t>
      </w:r>
      <w:r>
        <w:t xml:space="preserve">связанные пользовательские сервисы.</w:t>
      </w:r>
    </w:p>
    <w:bookmarkStart w:id="2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3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3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3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3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bookmarkStart w:id="29" w:name="корректировка-личных-данных-пользователя"/>
    <w:p>
      <w:pPr>
        <w:pStyle w:val="Heading2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24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2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2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2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22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24"/>
    <w:bookmarkStart w:id="25" w:name="изменение-обычных-полей"/>
    <w:p>
      <w:pPr>
        <w:pStyle w:val="Heading3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25"/>
    <w:bookmarkStart w:id="26" w:name="изменение-адреса-электронной-почты"/>
    <w:p>
      <w:pPr>
        <w:pStyle w:val="Heading3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26"/>
    <w:bookmarkStart w:id="27" w:name="изменение-фотографии"/>
    <w:p>
      <w:pPr>
        <w:pStyle w:val="Heading3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27"/>
    <w:bookmarkStart w:id="28" w:name="настройка-администратором"/>
    <w:p>
      <w:pPr>
        <w:pStyle w:val="Heading3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28"/>
    <w:bookmarkEnd w:id="29"/>
    <w:bookmarkStart w:id="36" w:name="левое-боковое-меню-личного-кабинета"/>
    <w:p>
      <w:pPr>
        <w:pStyle w:val="Heading2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33" w:name="раскрытие-меню"/>
    <w:p>
      <w:pPr>
        <w:pStyle w:val="Heading3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31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33"/>
    <w:bookmarkStart w:id="34" w:name="стандартные-пункты-кабинета"/>
    <w:p>
      <w:pPr>
        <w:pStyle w:val="Heading3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34"/>
    <w:bookmarkStart w:id="35" w:name="настройка-состава"/>
    <w:p>
      <w:pPr>
        <w:pStyle w:val="Heading3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5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5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5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5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35"/>
    <w:bookmarkEnd w:id="36"/>
    <w:bookmarkStart w:id="44" w:name="книги-на-руках"/>
    <w:p>
      <w:pPr>
        <w:pStyle w:val="Heading2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37" w:name="список-текущих-выдач"/>
    <w:p>
      <w:pPr>
        <w:pStyle w:val="Heading3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6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6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6"/>
        </w:numPr>
      </w:pPr>
      <w:r>
        <w:t xml:space="preserve">срок возврата;</w:t>
      </w:r>
    </w:p>
    <w:p>
      <w:pPr>
        <w:pStyle w:val="Compact"/>
        <w:numPr>
          <w:ilvl w:val="0"/>
          <w:numId w:val="1006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6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37"/>
    <w:bookmarkStart w:id="38" w:name="создание-заявки-на-продление"/>
    <w:p>
      <w:pPr>
        <w:pStyle w:val="Heading3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7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8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38"/>
    <w:bookmarkStart w:id="40" w:name="обработка-заявки-библиотекарем"/>
    <w:p>
      <w:pPr>
        <w:pStyle w:val="Heading3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39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40"/>
    <w:bookmarkStart w:id="42" w:name="настройки-влияющие-на-видимость"/>
    <w:p>
      <w:pPr>
        <w:pStyle w:val="Heading3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9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41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42"/>
    <w:bookmarkStart w:id="43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10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10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10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10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43"/>
    <w:bookmarkEnd w:id="44"/>
    <w:bookmarkStart w:id="55" w:name="история-чтения"/>
    <w:p>
      <w:pPr>
        <w:pStyle w:val="Heading2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48" w:name="состав-страницы-1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46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48"/>
    <w:bookmarkStart w:id="49" w:name="повторный-заказ"/>
    <w:p>
      <w:pPr>
        <w:pStyle w:val="Heading3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49"/>
    <w:bookmarkStart w:id="53" w:name="состояние-обработки"/>
    <w:p>
      <w:pPr>
        <w:pStyle w:val="Heading3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51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53"/>
    <w:bookmarkStart w:id="54" w:name="если-заказ-не-оформлен"/>
    <w:p>
      <w:pPr>
        <w:pStyle w:val="Heading3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54"/>
    <w:bookmarkEnd w:id="55"/>
    <w:bookmarkStart w:id="66" w:name="сохраненные-поисковые-запросы"/>
    <w:p>
      <w:pPr>
        <w:pStyle w:val="Heading2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56" w:name="сохранение-запроса"/>
    <w:p>
      <w:pPr>
        <w:pStyle w:val="Heading3"/>
      </w:pPr>
      <w:r>
        <w:t xml:space="preserve">1. Сохранение запроса</w:t>
      </w:r>
    </w:p>
    <w:p>
      <w:pPr>
        <w:pStyle w:val="Compact"/>
        <w:numPr>
          <w:ilvl w:val="0"/>
          <w:numId w:val="101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1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1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1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56"/>
    <w:bookmarkStart w:id="60" w:name="список-запросов"/>
    <w:p>
      <w:pPr>
        <w:pStyle w:val="Heading3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58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1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1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1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60"/>
    <w:bookmarkStart w:id="64" w:name="управление-подпиской"/>
    <w:p>
      <w:pPr>
        <w:pStyle w:val="Heading3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62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64"/>
    <w:bookmarkStart w:id="65" w:name="результат"/>
    <w:p>
      <w:pPr>
        <w:pStyle w:val="Heading3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65"/>
    <w:bookmarkEnd w:id="66"/>
    <w:bookmarkStart w:id="72" w:name="страница-мои-закладки-и-замет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67" w:name="состав-страницы-2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13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13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13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13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13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67"/>
    <w:bookmarkStart w:id="68" w:name="закладки"/>
    <w:p>
      <w:pPr>
        <w:pStyle w:val="Heading3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68"/>
    <w:bookmarkStart w:id="69" w:name="заметки"/>
    <w:p>
      <w:pPr>
        <w:pStyle w:val="Heading3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69"/>
    <w:bookmarkStart w:id="70" w:name="групповые-действия"/>
    <w:p>
      <w:pPr>
        <w:pStyle w:val="Heading3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70"/>
    <w:bookmarkStart w:id="71" w:name="особенности-отображения"/>
    <w:p>
      <w:pPr>
        <w:pStyle w:val="Heading3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71"/>
    <w:bookmarkEnd w:id="72"/>
    <w:bookmarkEnd w:id="7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30" Target="media/rId30.png" /><Relationship Type="http://schemas.openxmlformats.org/officeDocument/2006/relationships/image" Id="rId45" Target="media/rId45.png" /><Relationship Type="http://schemas.openxmlformats.org/officeDocument/2006/relationships/image" Id="rId50" Target="media/rId50.png" /><Relationship Type="http://schemas.openxmlformats.org/officeDocument/2006/relationships/image" Id="rId57" Target="media/rId57.png" /><Relationship Type="http://schemas.openxmlformats.org/officeDocument/2006/relationships/image" Id="rId61" Target="media/rId61.png" /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кабинет читателя</dc:title>
  <dc:creator/>
  <cp:keywords/>
  <dcterms:created xsi:type="dcterms:W3CDTF">2026-10-29T15:10:18Z</dcterms:created>
  <dcterms:modified xsi:type="dcterms:W3CDTF">2026-10-29T15:10:18Z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