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[I128-1738] Добавление поиска в БД i128f для рабочего листа FT по полю 2: имя БД ЭК (^A) и шифр БО (^B) в БД ЭК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f81547f67599644d067482717968919b09d77"/>
    <w:p>
      <w:pPr>
        <w:pStyle w:val="Heading1"/>
      </w:pPr>
      <w:r>
        <w:t xml:space="preserve">[I128-1738] Добавление поиска в БД i128f для рабочего листа FT по полю 2: имя БД ЭК (^A) и шифр БО (^B) в БД ЭК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19.08.2025 11:44</w:t>
      </w:r>
    </w:p>
    <w:p>
      <w:pPr>
        <w:pStyle w:val="BodyText"/>
      </w:pPr>
      <w:r>
        <w:t xml:space="preserve">и изменить </w:t>
      </w:r>
    </w:p>
    <w:p>
      <w:pPr>
        <w:pStyle w:val="BodyText"/>
      </w:pPr>
      <w:r>
        <w:t xml:space="preserve">ds= меняем  k=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37"/>
    <w:p>
      <w:pPr>
        <w:pStyle w:val="Heading3"/>
      </w:pPr>
      <w:r>
        <w:t xml:space="preserve">1.1. 🔗 clones: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68"/>
    <w:p>
      <w:pPr>
        <w:pStyle w:val="Heading3"/>
      </w:pPr>
      <w:r>
        <w:t xml:space="preserve">1.2. 🔗 Соответствует задача: I128-1768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[I128-1768]</w:t>
        </w:r>
      </w:hyperlink>
      <w:r>
        <w:t xml:space="preserve"> </w:t>
      </w:r>
      <w:r>
        <w:t xml:space="preserve">Cоздать поиск в БД i128f для рабочего листа FT по полю 2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[I128-1738] Добавление поиска в БД i128f для рабочего листа FT по полю 2: имя БД ЭК (^A) и шифр БО (^B) в БД ЭК</dc:title>
  <dc:creator/>
  <cp:keywords/>
  <dcterms:created xsi:type="dcterms:W3CDTF">2026-10-24T14:39:13Z</dcterms:created>
  <dcterms:modified xsi:type="dcterms:W3CDTF">2026-10-24T14:39:13Z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