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ортировка-результатов-поиска"/>
    <w:p>
      <w:pPr>
        <w:pStyle w:val="Heading1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10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12" w:name="как-отсортировать-найденные-записи"/>
    <w:p>
      <w:pPr>
        <w:pStyle w:val="Heading2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1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12"/>
    <w:bookmarkStart w:id="13" w:name="откуда-берется-список-сортировок"/>
    <w:p>
      <w:pPr>
        <w:pStyle w:val="Heading2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Сортировка результатов поиска</dc:title>
  <dc:creator/>
  <cp:keywords/>
  <dcterms:created xsi:type="dcterms:W3CDTF">2026-10-28T01:14:36Z</dcterms:created>
  <dcterms:modified xsi:type="dcterms:W3CDTF">2026-10-28T01:14:36Z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