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[I128-2510] PFT64: логические AND/OR выполняют правую часть без необходимости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b12e3adfe27d7564772ab7daf3109bbc870f3"/>
    <w:p>
      <w:pPr>
        <w:pStyle w:val="Heading1"/>
      </w:pPr>
      <w:r>
        <w:t xml:space="preserve">[I128-2510] PFT64: логические AND/OR выполняют правую часть без необходимости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Формат PFT64 использует логические выражения с AND или OR, например в условиях IF, WHILE или последовательного отбора записей.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Правая часть выражений AND и OR вычисляется всегда, даже когда результат уже определен левой частью. Для OR это происходит при истинной левой части, для AND - при ложной левой части. Из-за этого формат может выполнять лишние проверки, обращения к полям, функциям или вложенным операциям, которые по логике условия не должны запускаться.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AND и OR должны выполняться лениво: OR не вычисляет правую часть, если левая часть уже истинна; AND не вычисляет правую часть, если левая часть уже ложна.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Компилятор PFT64 формирует управляющие переходы для AND/OR вместо безусловного вычисления обеих частей. В набор инструкций добавляется переход OP</w:t>
      </w:r>
      <w:r>
        <w:rPr>
          <w:i/>
          <w:iCs/>
        </w:rPr>
        <w:t xml:space="preserve">JUMP</w:t>
      </w:r>
      <w:r>
        <w:t xml:space="preserve">IF_TRUE, а runtime получает обработку этой инструкции.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[I128-2510] PFT64: логические AND/OR выполняют правую часть без необходимости</dc:title>
  <dc:creator/>
  <cp:keywords/>
  <dcterms:created xsi:type="dcterms:W3CDTF">2026-10-23T12:09:04Z</dcterms:created>
  <dcterms:modified xsi:type="dcterms:W3CDTF">2026-10-23T12:09:04Z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