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списка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9" w:name="область-списка-записей"/>
    <w:p>
      <w:pPr>
        <w:pStyle w:val="Heading1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32" w:name="область-управления-списком-записей"/>
    <w:p>
      <w:pPr>
        <w:pStyle w:val="Heading2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3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3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3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4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4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3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bookmarkStart w:id="38" w:name="сортировка-результатов-поиска"/>
    <w:p>
      <w:pPr>
        <w:pStyle w:val="Heading2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34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36" w:name="как-отсортировать-найденные-записи"/>
    <w:p>
      <w:pPr>
        <w:pStyle w:val="Heading3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4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36"/>
    <w:bookmarkStart w:id="37" w:name="откуда-берется-список-сортировок"/>
    <w:p>
      <w:pPr>
        <w:pStyle w:val="Heading3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37"/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списка записей</dc:title>
  <dc:creator/>
  <cp:keywords/>
  <dcterms:created xsi:type="dcterms:W3CDTF">2026-10-27T17:08:42Z</dcterms:created>
  <dcterms:modified xsi:type="dcterms:W3CDTF">2026-10-27T17:08:42Z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