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[I128-843] Отключена сортировка таблицы записей по нажатию на шапку колонки с порядковым номером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26079f1714cad701c2a100ddcaac85d64c847eb"/>
    <w:p>
      <w:pPr>
        <w:pStyle w:val="Heading1"/>
      </w:pPr>
      <w:r>
        <w:t xml:space="preserve">[I128-843] Отключена сортировка таблицы записей по нажатию на шапку колонки с порядковым номером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26.02.2026 18:31</w:t>
      </w:r>
    </w:p>
    <w:p>
      <w:pPr>
        <w:pStyle w:val="BodyText"/>
      </w:pPr>
      <w:r>
        <w:t xml:space="preserve">Отключить сортировку в заголовке с нумерацией в таблице найденных записей:</w:t>
      </w:r>
    </w:p>
    <w:p>
      <w:pPr>
        <w:pStyle w:val="CaptionedFigure"/>
      </w:pPr>
      <w:r>
        <w:drawing>
          <wp:inline>
            <wp:extent cx="5334000" cy="1677214"/>
            <wp:effectExtent b="0" l="0" r="0" t="0"/>
            <wp:docPr descr="Рисунок 1 - image-2024-01-16-17-22-41-699.png" title="image-2024-01-16-17-22-41-699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843/attachments/image_2024_01_16_17_22_41_69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77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image-2024-01-16-17-22-41-699.png</w:t>
      </w:r>
    </w:p>
    <w:bookmarkStart w:id="14" w:name="связанные-задачи"/>
    <w:p>
      <w:pPr>
        <w:pStyle w:val="Heading2"/>
      </w:pPr>
      <w:r>
        <w:t xml:space="preserve">1. Связанные задачи</w:t>
      </w:r>
    </w:p>
    <w:bookmarkStart w:id="13" w:name="blocks-i128-768"/>
    <w:p>
      <w:pPr>
        <w:pStyle w:val="Heading3"/>
      </w:pPr>
      <w:r>
        <w:t xml:space="preserve">1.1. 🔗 blocks: I128-768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[I128-768]</w:t>
        </w:r>
      </w:hyperlink>
      <w:r>
        <w:t xml:space="preserve"> </w:t>
      </w:r>
      <w:r>
        <w:t xml:space="preserve">Исправление неточностей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GeneralDescription/WhatsNew/I128/TaskInfo/I128-76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GeneralDescription/WhatsNew/I128/TaskInfo/I128-76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[I128-843] Отключена сортировка таблицы записей по нажатию на шапку колонки с порядковым номером записей</dc:title>
  <dc:creator/>
  <cp:keywords/>
  <dcterms:created xsi:type="dcterms:W3CDTF">2026-10-15T04:12:41Z</dcterms:created>
  <dcterms:modified xsi:type="dcterms:W3CDTF">2026-10-15T04:12:41Z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