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[I128-2574] Database запускает экспорт инвертированного файла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X0b130babc5b5fdb24d7a6cfeb8e1759e53fb30b"/>
    <w:p>
      <w:pPr>
        <w:pStyle w:val="Heading1"/>
      </w:pPr>
      <w:r>
        <w:t xml:space="preserve">[I128-2574] Database запускает экспорт инвертированного файла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11:58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Администратор должен запускать экспорт инвертированного файла БД через общий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получать прогресс длительной операции и скачивать сформированные LK1</w:t>
      </w:r>
      <w:r>
        <w:rPr>
          <w:strike/>
        </w:rPr>
        <w:t xml:space="preserve">файлы основного и full</w:t>
      </w:r>
      <w:r>
        <w:t xml:space="preserve">text словаря.</w:t>
      </w:r>
    </w:p>
    <w:p>
      <w:pPr>
        <w:pStyle w:val="BodyText"/>
      </w:pPr>
      <w:r>
        <w:t xml:space="preserve">Что изменяется:</w:t>
      </w:r>
      <w:r>
        <w:t xml:space="preserve"> </w:t>
      </w:r>
      <w:r>
        <w:t xml:space="preserve">В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добавляются external call</w:t>
      </w:r>
      <w:r>
        <w:t xml:space="preserve"> </w:t>
      </w:r>
      <w:r>
        <w:rPr>
          <w:rStyle w:val="VerbatimChar"/>
        </w:rPr>
        <w:t xml:space="preserve">ExportInvertedFile</w:t>
      </w:r>
      <w:r>
        <w:t xml:space="preserve">, server action</w:t>
      </w:r>
      <w:r>
        <w:t xml:space="preserve"> </w:t>
      </w:r>
      <w:r>
        <w:rPr>
          <w:rStyle w:val="VerbatimChar"/>
        </w:rPr>
        <w:t xml:space="preserve">Database/ExportInvertedFile</w:t>
      </w:r>
      <w:r>
        <w:t xml:space="preserve"> </w:t>
      </w:r>
      <w:r>
        <w:t xml:space="preserve">и страница</w:t>
      </w:r>
      <w:r>
        <w:t xml:space="preserve"> </w:t>
      </w:r>
      <w:r>
        <w:rPr>
          <w:rStyle w:val="VerbatimChar"/>
        </w:rPr>
        <w:t xml:space="preserve">Database/DownloadExportInvertedFile</w:t>
      </w:r>
      <w:r>
        <w:t xml:space="preserve">. Action проверяет выбранную БД, запись БД и право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 создает безопасный рабочий каталог операции через</w:t>
      </w:r>
      <w:r>
        <w:t xml:space="preserve"> </w:t>
      </w:r>
      <w:r>
        <w:rPr>
          <w:rStyle w:val="VerbatimChar"/>
        </w:rPr>
        <w:t xml:space="preserve">Database/GetOperationWorkDir</w:t>
      </w:r>
      <w:r>
        <w:t xml:space="preserve">, очищает старые запуски по retention</w:t>
      </w:r>
      <w:r>
        <w:rPr>
          <w:strike/>
        </w:rPr>
        <w:t xml:space="preserve">настройкам, вызывает provider</w:t>
      </w:r>
      <w:r>
        <w:t xml:space="preserve">level</w:t>
      </w:r>
      <w:r>
        <w:t xml:space="preserve"> </w:t>
      </w:r>
      <w:r>
        <w:rPr>
          <w:rStyle w:val="VerbatimChar"/>
        </w:rPr>
        <w:t xml:space="preserve">ExportInvertedFile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CallProviderAction</w:t>
      </w:r>
      <w:r>
        <w:t xml:space="preserve">, добавляет ссылки скачивания и сохраняет manifest.</w:t>
      </w:r>
    </w:p>
    <w:p>
      <w:pPr>
        <w:pStyle w:val="BodyText"/>
      </w:pPr>
      <w:r>
        <w:t xml:space="preserve">Новый/изменившийся пользовательский опыт:</w:t>
      </w:r>
      <w:r>
        <w:t xml:space="preserve"> </w:t>
      </w:r>
      <w:r>
        <w:t xml:space="preserve">UI управления БД получает единый endpoint для запуска потокового экспорта словаря. Пользователь сможет видеть прогресс, получить структурированный JSON</w:t>
      </w:r>
      <w:r>
        <w:rPr>
          <w:strike/>
        </w:rPr>
        <w:t xml:space="preserve">результат и скачать результат экспорта: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&lt;db&gt;.lk1</w:t>
      </w:r>
      <w:r>
        <w:rPr>
          <w:strike/>
        </w:rPr>
        <w:t xml:space="preserve"> </w:t>
      </w:r>
      <w:r>
        <w:rPr>
          <w:strike/>
        </w:rPr>
        <w:t xml:space="preserve">для основного словаря и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&lt;db&gt;~~~~text.lk1</w:t>
      </w:r>
      <w:r>
        <w:rPr>
          <w:strike/>
        </w:rPr>
        <w:t xml:space="preserve"> </w:t>
      </w:r>
      <w:r>
        <w:rPr>
          <w:strike/>
        </w:rPr>
        <w:t xml:space="preserve">для embedded full</w:t>
      </w:r>
      <w:r>
        <w:t xml:space="preserve">text словаря при наличии.</w:t>
      </w:r>
    </w:p>
    <w:p>
      <w:pPr>
        <w:pStyle w:val="BodyText"/>
      </w:pPr>
      <w:r>
        <w:t xml:space="preserve">Границы задачи:</w:t>
      </w:r>
      <w:r>
        <w:t xml:space="preserve"> </w:t>
      </w:r>
      <w:r>
        <w:t xml:space="preserve">Задача добавляет серверную обвязку Database и страницу скачивания результата. Окно запуска, пункт меню и пользовательская справка выносятся отдельными задачами.</w:t>
      </w:r>
    </w:p>
    <w:p>
      <w:pPr>
        <w:pStyle w:val="BodyText"/>
      </w:pPr>
      <w:r>
        <w:t xml:space="preserve">Зависимости:</w:t>
      </w:r>
      <w:r>
        <w:t xml:space="preserve"> </w:t>
      </w:r>
      <w:r>
        <w:t xml:space="preserve">PR по этой задаче должен идти после</w:t>
      </w:r>
      <w:r>
        <w:t xml:space="preserve"> </w:t>
      </w:r>
      <w:r>
        <w:rPr>
          <w:rStyle w:val="VerbatimChar"/>
        </w:rPr>
        <w:t xml:space="preserve">I128~~2573</w:t>
      </w:r>
      <w:r>
        <w:t xml:space="preserve">, где добавлен provider</w:t>
      </w:r>
      <w:r>
        <w:t xml:space="preserve">level экспорт</w:t>
      </w:r>
      <w:r>
        <w:t xml:space="preserve"> </w:t>
      </w:r>
      <w:r>
        <w:rPr>
          <w:rStyle w:val="VerbatimChar"/>
        </w:rPr>
        <w:t xml:space="preserve">DP_Irbis64Native/ExportInvertedFile</w:t>
      </w:r>
      <w:r>
        <w:t xml:space="preserve">, и после</w:t>
      </w:r>
      <w:r>
        <w:t xml:space="preserve"> </w:t>
      </w:r>
      <w:r>
        <w:rPr>
          <w:rStyle w:val="VerbatimChar"/>
        </w:rPr>
        <w:t xml:space="preserve">I128-2512</w:t>
      </w:r>
      <w:r>
        <w:t xml:space="preserve">, где добавлен общий файловый контур операций Database.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Отдельное изменение документации в этой задаче не требуется: пользовательское описание exportif будет вынесено вместе с UI/Help-задачей.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24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19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612"/>
    <w:p>
      <w:pPr>
        <w:pStyle w:val="Heading3"/>
      </w:pPr>
      <w:r>
        <w:t xml:space="preserve">1.1. 🔗 blocks: I128-2612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[I128-2612]</w:t>
        </w:r>
      </w:hyperlink>
      <w:r>
        <w:t xml:space="preserve"> </w:t>
      </w:r>
      <w:r>
        <w:t xml:space="preserve">Справка по операциям управления базой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622"/>
    <w:p>
      <w:pPr>
        <w:pStyle w:val="Heading3"/>
      </w:pPr>
      <w:r>
        <w:t xml:space="preserve">1.2. 🔗 blocks: I128-2622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[I128-2622]</w:t>
        </w:r>
      </w:hyperlink>
      <w:r>
        <w:t xml:space="preserve"> </w:t>
      </w:r>
      <w:r>
        <w:t xml:space="preserve">Database: окно управления базой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625"/>
    <w:p>
      <w:pPr>
        <w:pStyle w:val="Heading3"/>
      </w:pPr>
      <w:r>
        <w:t xml:space="preserve">1.3. 🔗 blocks: I128-2625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[I128-2625]</w:t>
        </w:r>
      </w:hyperlink>
      <w:r>
        <w:t xml:space="preserve"> </w:t>
      </w:r>
      <w:r>
        <w:t xml:space="preserve">Database: PHPDoc-аннотации новых операций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512"/>
    <w:p>
      <w:pPr>
        <w:pStyle w:val="Heading3"/>
      </w:pPr>
      <w:r>
        <w:t xml:space="preserve">1.4. 🔗 blocks: I128-2512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[I128-2512]</w:t>
        </w:r>
      </w:hyperlink>
      <w:r>
        <w:t xml:space="preserve"> </w:t>
      </w:r>
      <w:r>
        <w:t xml:space="preserve">Рабочий каталог и безопасный обмен файлами для операций с форматами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573"/>
    <w:p>
      <w:pPr>
        <w:pStyle w:val="Heading3"/>
      </w:pPr>
      <w:r>
        <w:t xml:space="preserve">1.5. 🔗 blocks: I128-2573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[I128-2573]</w:t>
        </w:r>
      </w:hyperlink>
      <w:r>
        <w:t xml:space="preserve"> </w:t>
      </w:r>
      <w:r>
        <w:t xml:space="preserve">DP_Irbis64Native экспортирует инвертированный файл в LK1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5" Target="?id=Help/Show&amp;m=Help/GeneralDescription/WhatsNew/I128/TaskInfo/I128-2512/README" TargetMode="External" /><Relationship Type="http://schemas.openxmlformats.org/officeDocument/2006/relationships/hyperlink" Id="rId17" Target="?id=Help/Show&amp;m=Help/GeneralDescription/WhatsNew/I128/TaskInfo/I128-2573/README" TargetMode="External" /><Relationship Type="http://schemas.openxmlformats.org/officeDocument/2006/relationships/hyperlink" Id="rId9" Target="?id=Help/Show&amp;m=Help/GeneralDescription/WhatsNew/I128/TaskInfo/I128-2612/README" TargetMode="External" /><Relationship Type="http://schemas.openxmlformats.org/officeDocument/2006/relationships/hyperlink" Id="rId11" Target="?id=Help/Show&amp;m=Help/GeneralDescription/WhatsNew/I128/TaskInfo/I128-2622/README" TargetMode="External" /><Relationship Type="http://schemas.openxmlformats.org/officeDocument/2006/relationships/hyperlink" Id="rId13" Target="?id=Help/Show&amp;m=Help/GeneralDescription/WhatsNew/I128/TaskInfo/I128-262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5" Target="?id=Help/Show&amp;m=Help/GeneralDescription/WhatsNew/I128/TaskInfo/I128-2512/README" TargetMode="External" /><Relationship Type="http://schemas.openxmlformats.org/officeDocument/2006/relationships/hyperlink" Id="rId17" Target="?id=Help/Show&amp;m=Help/GeneralDescription/WhatsNew/I128/TaskInfo/I128-2573/README" TargetMode="External" /><Relationship Type="http://schemas.openxmlformats.org/officeDocument/2006/relationships/hyperlink" Id="rId9" Target="?id=Help/Show&amp;m=Help/GeneralDescription/WhatsNew/I128/TaskInfo/I128-2612/README" TargetMode="External" /><Relationship Type="http://schemas.openxmlformats.org/officeDocument/2006/relationships/hyperlink" Id="rId11" Target="?id=Help/Show&amp;m=Help/GeneralDescription/WhatsNew/I128/TaskInfo/I128-2622/README" TargetMode="External" /><Relationship Type="http://schemas.openxmlformats.org/officeDocument/2006/relationships/hyperlink" Id="rId13" Target="?id=Help/Show&amp;m=Help/GeneralDescription/WhatsNew/I128/TaskInfo/I128-262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[I128-2574] Database запускает экспорт инвертированного файла</dc:title>
  <dc:creator/>
  <cp:keywords/>
  <dcterms:created xsi:type="dcterms:W3CDTF">2026-09-20T18:44:37Z</dcterms:created>
  <dcterms:modified xsi:type="dcterms:W3CDTF">2026-09-20T18:44:37Z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