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[I128-2321] Документация для модуля «Очередь задач» (Queue)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c929820756742ad3b8d22d6a389d5e60604b3"/>
    <w:p>
      <w:pPr>
        <w:pStyle w:val="Heading1"/>
      </w:pPr>
      <w:r>
        <w:t xml:space="preserve">[I128-2321] Документация для модуля «Очередь задач» (Queue)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14:12</w:t>
      </w:r>
    </w:p>
    <w:p>
      <w:pPr>
        <w:pStyle w:val="BodyText"/>
      </w:pPr>
      <w:r>
        <w:t xml:space="preserve">Добавлена документация для модуля «Очередь задач» (Queue)</w:t>
      </w:r>
      <w:r>
        <w:t xml:space="preserve"> </w:t>
      </w:r>
      <w:r>
        <w:t xml:space="preserve">* Создан корневой файл справки Root.help для интеграции раздела с общей подсистемой помощи.</w:t>
      </w:r>
      <w:r>
        <w:t xml:space="preserve"> </w:t>
      </w:r>
      <w:r>
        <w:t xml:space="preserve">* Руководство администратора (AdminGuide):</w:t>
      </w:r>
    </w:p>
    <w:p>
      <w:pPr>
        <w:numPr>
          <w:ilvl w:val="0"/>
          <w:numId w:val="1001"/>
        </w:numPr>
      </w:pPr>
      <w:r>
        <w:t xml:space="preserve">– Settings.md — описание базовых настроек модуля (лимиты потоков).</w:t>
      </w:r>
      <w:r>
        <w:t xml:space="preserve"> </w:t>
      </w:r>
      <w:r>
        <w:t xml:space="preserve">– 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  <w:r>
        <w:t xml:space="preserve"> </w:t>
      </w:r>
      <w:r>
        <w:t xml:space="preserve">– 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numPr>
          <w:ilvl w:val="0"/>
          <w:numId w:val="1001"/>
        </w:numPr>
      </w:pPr>
      <w:r>
        <w:t xml:space="preserve">Руководство пользователя (UserGuide):</w:t>
      </w:r>
    </w:p>
    <w:p>
      <w:pPr>
        <w:numPr>
          <w:ilvl w:val="0"/>
          <w:numId w:val="1001"/>
        </w:numPr>
      </w:pPr>
      <w:r>
        <w:t xml:space="preserve">– 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numPr>
          <w:ilvl w:val="0"/>
          <w:numId w:val="1001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Создан корневой файл справки Root.help для интеграции раздела с общей подсистемой помощи.</w:t>
      </w:r>
    </w:p>
    <w:p>
      <w:pPr>
        <w:pStyle w:val="Compact"/>
        <w:numPr>
          <w:ilvl w:val="0"/>
          <w:numId w:val="1002"/>
        </w:numPr>
      </w:pPr>
      <w:r>
        <w:t xml:space="preserve">Руководство администратора (AdminGuide):</w:t>
      </w:r>
    </w:p>
    <w:p>
      <w:pPr>
        <w:pStyle w:val="Compact"/>
        <w:numPr>
          <w:ilvl w:val="1"/>
          <w:numId w:val="1003"/>
        </w:numPr>
      </w:pPr>
      <w:r>
        <w:t xml:space="preserve">Settings.md — описание базовых настроек модуля (лимиты потоков).</w:t>
      </w:r>
    </w:p>
    <w:p>
      <w:pPr>
        <w:pStyle w:val="Compact"/>
        <w:numPr>
          <w:ilvl w:val="1"/>
          <w:numId w:val="1003"/>
        </w:numPr>
      </w:pPr>
      <w:r>
        <w:t xml:space="preserve">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</w:p>
    <w:p>
      <w:pPr>
        <w:pStyle w:val="Compact"/>
        <w:numPr>
          <w:ilvl w:val="1"/>
          <w:numId w:val="1003"/>
        </w:numPr>
      </w:pPr>
      <w:r>
        <w:t xml:space="preserve">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pStyle w:val="Compact"/>
        <w:numPr>
          <w:ilvl w:val="0"/>
          <w:numId w:val="1002"/>
        </w:numPr>
      </w:pPr>
      <w:r>
        <w:t xml:space="preserve">Руководство пользователя (UserGuide):</w:t>
      </w:r>
    </w:p>
    <w:p>
      <w:pPr>
        <w:pStyle w:val="Compact"/>
        <w:numPr>
          <w:ilvl w:val="1"/>
          <w:numId w:val="1004"/>
        </w:numPr>
      </w:pPr>
      <w:r>
        <w:t xml:space="preserve">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pStyle w:val="Compact"/>
        <w:numPr>
          <w:ilvl w:val="0"/>
          <w:numId w:val="1002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8"/>
    <w:p>
      <w:pPr>
        <w:pStyle w:val="Heading3"/>
      </w:pPr>
      <w:r>
        <w:t xml:space="preserve">1.1. 🔗 Соответствует задача: I128-2318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[I128-2318]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[I128-2321] Документация для модуля «Очередь задач» (Queue)</dc:title>
  <dc:creator/>
  <cp:keywords/>
  <dcterms:created xsi:type="dcterms:W3CDTF">2026-08-28T12:37:28Z</dcterms:created>
  <dcterms:modified xsi:type="dcterms:W3CDTF">2026-08-28T12:37:28Z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