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[I128-2256] Оптимизация производительности модуля Queue через кэширование и рефакторинг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66d65494f5c3a6dac1cd503bdf74d1d7cb8a54a"/>
    <w:p>
      <w:pPr>
        <w:pStyle w:val="Heading1"/>
      </w:pPr>
      <w:r>
        <w:t xml:space="preserve">[I128-2256] Оптимизация производительности модуля Queue через кэширование и рефакторинг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15:46</w:t>
      </w:r>
    </w:p>
    <w:p>
      <w:pPr>
        <w:pStyle w:val="BodyText"/>
      </w:pPr>
      <w:r>
        <w:t xml:space="preserve">Очередь задач: Оптимизация производительности модуля Queue через кэширование и рефакторинг</w:t>
      </w:r>
    </w:p>
    <w:p>
      <w:pPr>
        <w:pStyle w:val="BodyText"/>
      </w:pPr>
      <w:r>
        <w:rPr>
          <w:b/>
          <w:bCs/>
        </w:rPr>
        <w:t xml:space="preserve">Основные изменения: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Внедрение кэширования (Cache):</w:t>
      </w:r>
    </w:p>
    <w:p>
      <w:pPr>
        <w:numPr>
          <w:ilvl w:val="0"/>
          <w:numId w:val="1002"/>
        </w:numPr>
      </w:pPr>
      <w:r>
        <w:t xml:space="preserve">Статусы задач (</w:t>
      </w:r>
      <w:r>
        <w:rPr>
          <w:rStyle w:val="VerbatimChar"/>
        </w:rPr>
        <w:t xml:space="preserve">progress</w:t>
      </w:r>
      <w:r>
        <w:t xml:space="preserve">,</w:t>
      </w:r>
      <w:r>
        <w:t xml:space="preserve"> </w:t>
      </w:r>
      <w:r>
        <w:rPr>
          <w:rStyle w:val="VerbatimChar"/>
        </w:rPr>
        <w:t xml:space="preserve">progressmsg</w:t>
      </w:r>
      <w:r>
        <w:t xml:space="preserve">,</w:t>
      </w:r>
      <w:r>
        <w:t xml:space="preserve"> </w:t>
      </w:r>
      <w:r>
        <w:rPr>
          <w:rStyle w:val="VerbatimChar"/>
        </w:rPr>
        <w:t xml:space="preserve">lastactivity</w:t>
      </w:r>
      <w:r>
        <w:t xml:space="preserve">) теперь сохраняются в кэш с ключом</w:t>
      </w:r>
      <w:r>
        <w:t xml:space="preserve"> </w:t>
      </w:r>
      <w:r>
        <w:rPr>
          <w:rStyle w:val="VerbatimChar"/>
        </w:rPr>
        <w:t xml:space="preserve">QueueTaskStatus_ \{ID}</w:t>
      </w:r>
      <w:r>
        <w:t xml:space="preserve">. Это снижает нагрузку на файловую систему и БД при частом обновлении прогресса.</w:t>
      </w:r>
    </w:p>
    <w:p>
      <w:pPr>
        <w:numPr>
          <w:ilvl w:val="0"/>
          <w:numId w:val="1002"/>
        </w:numPr>
      </w:pPr>
      <w:r>
        <w:t xml:space="preserve">Глобальные состояния очереди (</w:t>
      </w:r>
      <w:r>
        <w:rPr>
          <w:rStyle w:val="VerbatimChar"/>
        </w:rPr>
        <w:t xml:space="preserve">QueuePaused</w:t>
      </w:r>
      <w:r>
        <w:t xml:space="preserve">,</w:t>
      </w:r>
      <w:r>
        <w:t xml:space="preserve"> </w:t>
      </w:r>
      <w:r>
        <w:rPr>
          <w:rStyle w:val="VerbatimChar"/>
        </w:rPr>
        <w:t xml:space="preserve">QueueOnlyHigh</w:t>
      </w:r>
      <w:r>
        <w:t xml:space="preserve">) теперь также кэшируются, что ускоряет проверку состояния в циклах диспетчера и потоков.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Оптимизация работы с БД и памятью:</w:t>
      </w:r>
    </w:p>
    <w:p>
      <w:pPr>
        <w:pStyle w:val="Compact"/>
        <w:numPr>
          <w:ilvl w:val="0"/>
          <w:numId w:val="1004"/>
        </w:numPr>
      </w:pPr>
      <w:r>
        <w:t xml:space="preserve">В методах</w:t>
      </w:r>
      <w:r>
        <w:t xml:space="preserve"> </w:t>
      </w:r>
      <w:r>
        <w:rPr>
          <w:rStyle w:val="VerbatimChar"/>
        </w:rPr>
        <w:t xml:space="preserve">GetRecordBlock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GetSingleRow</w:t>
      </w:r>
      <w:r>
        <w:t xml:space="preserve"> </w:t>
      </w:r>
      <w:r>
        <w:t xml:space="preserve">удалена избыточная десериализация полей</w:t>
      </w:r>
      <w:r>
        <w:t xml:space="preserve"> </w:t>
      </w:r>
      <w:r>
        <w:rPr>
          <w:rStyle w:val="VerbatimChar"/>
        </w:rPr>
        <w:t xml:space="preserve">lastactivity</w:t>
      </w:r>
      <w:r>
        <w:t xml:space="preserve">,</w:t>
      </w:r>
      <w:r>
        <w:t xml:space="preserve"> </w:t>
      </w:r>
      <w:r>
        <w:rPr>
          <w:rStyle w:val="VerbatimChar"/>
        </w:rPr>
        <w:t xml:space="preserve">progress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progressmsg</w:t>
      </w:r>
      <w:r>
        <w:t xml:space="preserve"> </w:t>
      </w:r>
      <w:r>
        <w:t xml:space="preserve">из БД, так как эти данные теперь приоритетно обрабатываются через кэш.</w:t>
      </w:r>
    </w:p>
    <w:p>
      <w:pPr>
        <w:pStyle w:val="Compact"/>
        <w:numPr>
          <w:ilvl w:val="0"/>
          <w:numId w:val="1004"/>
        </w:numPr>
      </w:pPr>
      <w:r>
        <w:t xml:space="preserve">Добавлена поддержка пакетного выполнения SQL-запросов (</w:t>
      </w:r>
      <w:r>
        <w:rPr>
          <w:rStyle w:val="VerbatimChar"/>
        </w:rPr>
        <w:t xml:space="preserve">SqlBatch</w:t>
      </w:r>
      <w:r>
        <w:t xml:space="preserve">) в процессах очистки завершенных, ошибочных и зависших задач.</w:t>
      </w:r>
    </w:p>
    <w:p>
      <w:pPr>
        <w:pStyle w:val="Compact"/>
        <w:numPr>
          <w:ilvl w:val="0"/>
          <w:numId w:val="1004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GetTaskForStart</w:t>
      </w:r>
      <w:r>
        <w:t xml:space="preserve"> </w:t>
      </w:r>
      <w:r>
        <w:t xml:space="preserve">добавлен фильтр</w:t>
      </w:r>
      <w:r>
        <w:t xml:space="preserve"> </w:t>
      </w:r>
      <w:r>
        <w:rPr>
          <w:rStyle w:val="VerbatimChar"/>
        </w:rPr>
        <w:t xml:space="preserve">started &lt; time()</w:t>
      </w:r>
      <w:r>
        <w:t xml:space="preserve">, предотвращающий преждевременный запуск отложенных задач.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Безопасность и стабильность:</w:t>
      </w:r>
    </w:p>
    <w:p>
      <w:pPr>
        <w:pStyle w:val="Compact"/>
        <w:numPr>
          <w:ilvl w:val="0"/>
          <w:numId w:val="1006"/>
        </w:numPr>
      </w:pPr>
      <w:r>
        <w:t xml:space="preserve">Добавлена фильтрация входных параметров (приведение к</w:t>
      </w:r>
      <w:r>
        <w:t xml:space="preserve"> </w:t>
      </w:r>
      <w:r>
        <w:rPr>
          <w:rStyle w:val="VerbatimChar"/>
        </w:rPr>
        <w:t xml:space="preserve">int</w:t>
      </w:r>
      <w:r>
        <w:t xml:space="preserve"> </w:t>
      </w:r>
      <w:r>
        <w:t xml:space="preserve">для</w:t>
      </w:r>
      <w:r>
        <w:t xml:space="preserve"> </w:t>
      </w:r>
      <w:r>
        <w:rPr>
          <w:rStyle w:val="VerbatimChar"/>
        </w:rPr>
        <w:t xml:space="preserve">TaskId</w:t>
      </w:r>
      <w:r>
        <w:t xml:space="preserve">, удаление спецсимволов и путей из имен файлов/ключей в</w:t>
      </w:r>
      <w:r>
        <w:t xml:space="preserve"> </w:t>
      </w:r>
      <w:r>
        <w:rPr>
          <w:rStyle w:val="VerbatimChar"/>
        </w:rPr>
        <w:t xml:space="preserve">RetrieveRemoteResult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GetTaskInfoElm</w:t>
      </w:r>
      <w:r>
        <w:t xml:space="preserve">).</w:t>
      </w:r>
    </w:p>
    <w:p>
      <w:pPr>
        <w:pStyle w:val="Compact"/>
        <w:numPr>
          <w:ilvl w:val="0"/>
          <w:numId w:val="1006"/>
        </w:numPr>
      </w:pPr>
      <w:r>
        <w:t xml:space="preserve">Улучшена обработка блокировок (</w:t>
      </w:r>
      <w:r>
        <w:rPr>
          <w:rStyle w:val="VerbatimChar"/>
        </w:rPr>
        <w:t xml:space="preserve">FileLock</w:t>
      </w:r>
      <w:r>
        <w:t xml:space="preserve">): теперь блокировки корректно снимаются даже при пропуске итераций.</w:t>
      </w:r>
    </w:p>
    <w:p>
      <w:pPr>
        <w:pStyle w:val="Compact"/>
        <w:numPr>
          <w:ilvl w:val="0"/>
          <w:numId w:val="1006"/>
        </w:numPr>
      </w:pPr>
      <w:r>
        <w:t xml:space="preserve">Добавлены проверки на существование записей модуля (</w:t>
      </w:r>
      <w:r>
        <w:rPr>
          <w:rStyle w:val="VerbatimChar"/>
        </w:rPr>
        <w:t xml:space="preserve">GetModuleRec</w:t>
      </w:r>
      <w:r>
        <w:t xml:space="preserve">) перед операциями с данными.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Рефакторинг и локализация:</w:t>
      </w:r>
    </w:p>
    <w:p>
      <w:pPr>
        <w:pStyle w:val="Compact"/>
        <w:numPr>
          <w:ilvl w:val="0"/>
          <w:numId w:val="1008"/>
        </w:numPr>
      </w:pPr>
      <w:r>
        <w:t xml:space="preserve">Код приведен к единому стандарту форматирования (табуляция вместо пробелов).</w:t>
      </w:r>
    </w:p>
    <w:p>
      <w:pPr>
        <w:pStyle w:val="Compact"/>
        <w:numPr>
          <w:ilvl w:val="0"/>
          <w:numId w:val="1008"/>
        </w:numPr>
      </w:pPr>
      <w:r>
        <w:t xml:space="preserve">Заменены нечитаемые символы в JSON-ответах на корректные русские строки (например,</w:t>
      </w:r>
      <w:r>
        <w:t xml:space="preserve"> </w:t>
      </w:r>
      <w:r>
        <w:t xml:space="preserve">“Готово”</w:t>
      </w:r>
      <w:r>
        <w:t xml:space="preserve">,</w:t>
      </w:r>
      <w:r>
        <w:t xml:space="preserve"> </w:t>
      </w:r>
      <w:r>
        <w:t xml:space="preserve">“Остановлено”</w:t>
      </w:r>
      <w:r>
        <w:t xml:space="preserve">).</w:t>
      </w:r>
    </w:p>
    <w:p>
      <w:pPr>
        <w:pStyle w:val="Compact"/>
        <w:numPr>
          <w:ilvl w:val="0"/>
          <w:numId w:val="1008"/>
        </w:numPr>
      </w:pPr>
      <w:r>
        <w:t xml:space="preserve">Удалены закрывающие теги</w:t>
      </w:r>
      <w:r>
        <w:t xml:space="preserve"> </w:t>
      </w:r>
      <w:r>
        <w:rPr>
          <w:rStyle w:val="VerbatimChar"/>
        </w:rPr>
        <w:t xml:space="preserve">?&gt;</w:t>
      </w:r>
      <w:r>
        <w:t xml:space="preserve"> </w:t>
      </w:r>
      <w:r>
        <w:t xml:space="preserve">в PHP-файлах согласно стандартам PSR.</w:t>
      </w:r>
    </w:p>
    <w:p>
      <w:pPr>
        <w:pStyle w:val="Compact"/>
        <w:numPr>
          <w:ilvl w:val="0"/>
          <w:numId w:val="1008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ProcessThread</w:t>
      </w:r>
      <w:r>
        <w:t xml:space="preserve"> </w:t>
      </w:r>
      <w:r>
        <w:t xml:space="preserve">добавлен метод</w:t>
      </w:r>
      <w:r>
        <w:t xml:space="preserve"> </w:t>
      </w:r>
      <w:r>
        <w:rPr>
          <w:rStyle w:val="VerbatimChar"/>
        </w:rPr>
        <w:t xml:space="preserve">LogMessage</w:t>
      </w:r>
      <w:r>
        <w:t xml:space="preserve"> </w:t>
      </w:r>
      <w:r>
        <w:t xml:space="preserve">для централизованного логирования с префиксом ID потока.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Исправление ошибок:</w:t>
      </w:r>
    </w:p>
    <w:p>
      <w:pPr>
        <w:pStyle w:val="Compact"/>
        <w:numPr>
          <w:ilvl w:val="0"/>
          <w:numId w:val="1010"/>
        </w:numPr>
      </w:pPr>
      <w:r>
        <w:t xml:space="preserve">Исправлена логика удаления временных директорий в</w:t>
      </w:r>
      <w:r>
        <w:t xml:space="preserve"> </w:t>
      </w:r>
      <w:r>
        <w:rPr>
          <w:rStyle w:val="VerbatimChar"/>
        </w:rPr>
        <w:t xml:space="preserve">Vacuum.inc</w:t>
      </w:r>
      <w:r>
        <w:t xml:space="preserve"> </w:t>
      </w:r>
      <w:r>
        <w:t xml:space="preserve">(добавлено приведение ID к числу).</w:t>
      </w:r>
    </w:p>
    <w:p>
      <w:pPr>
        <w:pStyle w:val="Compact"/>
        <w:numPr>
          <w:ilvl w:val="0"/>
          <w:numId w:val="1010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RetrieveRemoteResult</w:t>
      </w:r>
      <w:r>
        <w:t xml:space="preserve"> </w:t>
      </w:r>
      <w:r>
        <w:t xml:space="preserve">добавлена очистка результата после его получения (</w:t>
      </w:r>
      <w:r>
        <w:rPr>
          <w:rStyle w:val="VerbatimChar"/>
        </w:rPr>
        <w:t xml:space="preserve">SidFileRemove</w:t>
      </w:r>
      <w:r>
        <w:t xml:space="preserve">), чтобы избежать повторного чтения старых данных.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Основные изменения: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Внедрение кэширования (Cache):</w:t>
      </w:r>
    </w:p>
    <w:p>
      <w:pPr>
        <w:pStyle w:val="Compact"/>
        <w:numPr>
          <w:ilvl w:val="1"/>
          <w:numId w:val="1012"/>
        </w:numPr>
      </w:pPr>
      <w:r>
        <w:t xml:space="preserve">Статусы задач (</w:t>
      </w:r>
      <w:r>
        <w:rPr>
          <w:rStyle w:val="VerbatimChar"/>
        </w:rPr>
        <w:t xml:space="preserve">progress</w:t>
      </w:r>
      <w:r>
        <w:t xml:space="preserve">,</w:t>
      </w:r>
      <w:r>
        <w:t xml:space="preserve"> </w:t>
      </w:r>
      <w:r>
        <w:rPr>
          <w:rStyle w:val="VerbatimChar"/>
        </w:rPr>
        <w:t xml:space="preserve">progressmsg</w:t>
      </w:r>
      <w:r>
        <w:t xml:space="preserve">,</w:t>
      </w:r>
      <w:r>
        <w:t xml:space="preserve"> </w:t>
      </w:r>
      <w:r>
        <w:rPr>
          <w:rStyle w:val="VerbatimChar"/>
        </w:rPr>
        <w:t xml:space="preserve">lastactivity</w:t>
      </w:r>
      <w:r>
        <w:t xml:space="preserve">) теперь сохраняются в кэш с ключом</w:t>
      </w:r>
      <w:r>
        <w:t xml:space="preserve"> </w:t>
      </w:r>
      <w:r>
        <w:rPr>
          <w:rStyle w:val="VerbatimChar"/>
        </w:rPr>
        <w:t xml:space="preserve">QueueTaskStatus_{ID}</w:t>
      </w:r>
      <w:r>
        <w:t xml:space="preserve">. Это снижает нагрузку на файловую систему и БД при частом обновлении прогресса.</w:t>
      </w:r>
    </w:p>
    <w:p>
      <w:pPr>
        <w:pStyle w:val="Compact"/>
        <w:numPr>
          <w:ilvl w:val="1"/>
          <w:numId w:val="1012"/>
        </w:numPr>
      </w:pPr>
      <w:r>
        <w:t xml:space="preserve">Глобальные состояния очереди (</w:t>
      </w:r>
      <w:r>
        <w:rPr>
          <w:rStyle w:val="VerbatimChar"/>
        </w:rPr>
        <w:t xml:space="preserve">QueuePaused</w:t>
      </w:r>
      <w:r>
        <w:t xml:space="preserve">,</w:t>
      </w:r>
      <w:r>
        <w:t xml:space="preserve"> </w:t>
      </w:r>
      <w:r>
        <w:rPr>
          <w:rStyle w:val="VerbatimChar"/>
        </w:rPr>
        <w:t xml:space="preserve">QueueOnlyHigh</w:t>
      </w:r>
      <w:r>
        <w:t xml:space="preserve">) теперь также кэшируются, что ускоряет проверку состояния в циклах диспетчера и потоков.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Оптимизация работы с БД и памятью:</w:t>
      </w:r>
    </w:p>
    <w:p>
      <w:pPr>
        <w:pStyle w:val="Compact"/>
        <w:numPr>
          <w:ilvl w:val="1"/>
          <w:numId w:val="1013"/>
        </w:numPr>
      </w:pPr>
      <w:r>
        <w:t xml:space="preserve">В методах</w:t>
      </w:r>
      <w:r>
        <w:t xml:space="preserve"> </w:t>
      </w:r>
      <w:r>
        <w:rPr>
          <w:rStyle w:val="VerbatimChar"/>
        </w:rPr>
        <w:t xml:space="preserve">GetRecordBlock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GetSingleRow</w:t>
      </w:r>
      <w:r>
        <w:t xml:space="preserve"> </w:t>
      </w:r>
      <w:r>
        <w:t xml:space="preserve">удалена избыточная десериализация полей</w:t>
      </w:r>
      <w:r>
        <w:t xml:space="preserve"> </w:t>
      </w:r>
      <w:r>
        <w:rPr>
          <w:rStyle w:val="VerbatimChar"/>
        </w:rPr>
        <w:t xml:space="preserve">lastactivity</w:t>
      </w:r>
      <w:r>
        <w:t xml:space="preserve">,</w:t>
      </w:r>
      <w:r>
        <w:t xml:space="preserve"> </w:t>
      </w:r>
      <w:r>
        <w:rPr>
          <w:rStyle w:val="VerbatimChar"/>
        </w:rPr>
        <w:t xml:space="preserve">progress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progressmsg</w:t>
      </w:r>
      <w:r>
        <w:t xml:space="preserve"> </w:t>
      </w:r>
      <w:r>
        <w:t xml:space="preserve">из БД, так как эти данные теперь приоритетно обрабатываются через кэш.</w:t>
      </w:r>
    </w:p>
    <w:p>
      <w:pPr>
        <w:pStyle w:val="Compact"/>
        <w:numPr>
          <w:ilvl w:val="1"/>
          <w:numId w:val="1013"/>
        </w:numPr>
      </w:pPr>
      <w:r>
        <w:t xml:space="preserve">Добавлена поддержка пакетного выполнения SQL-запросов (</w:t>
      </w:r>
      <w:r>
        <w:rPr>
          <w:rStyle w:val="VerbatimChar"/>
        </w:rPr>
        <w:t xml:space="preserve">SqlBatch</w:t>
      </w:r>
      <w:r>
        <w:t xml:space="preserve">) в процессах очистки завершенных, ошибочных и зависших задач.</w:t>
      </w:r>
    </w:p>
    <w:p>
      <w:pPr>
        <w:pStyle w:val="Compact"/>
        <w:numPr>
          <w:ilvl w:val="1"/>
          <w:numId w:val="1013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GetTaskForStart</w:t>
      </w:r>
      <w:r>
        <w:t xml:space="preserve"> </w:t>
      </w:r>
      <w:r>
        <w:t xml:space="preserve">добавлен фильтр</w:t>
      </w:r>
      <w:r>
        <w:t xml:space="preserve"> </w:t>
      </w:r>
      <w:r>
        <w:rPr>
          <w:rStyle w:val="VerbatimChar"/>
        </w:rPr>
        <w:t xml:space="preserve">started &lt; time()</w:t>
      </w:r>
      <w:r>
        <w:t xml:space="preserve">, предотвращающий преждевременный запуск отложенных задач.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Безопасность и стабильность:</w:t>
      </w:r>
    </w:p>
    <w:p>
      <w:pPr>
        <w:pStyle w:val="Compact"/>
        <w:numPr>
          <w:ilvl w:val="1"/>
          <w:numId w:val="1014"/>
        </w:numPr>
      </w:pPr>
      <w:r>
        <w:t xml:space="preserve">Добавлена фильтрация входных параметров (приведение к</w:t>
      </w:r>
      <w:r>
        <w:t xml:space="preserve"> </w:t>
      </w:r>
      <w:r>
        <w:rPr>
          <w:rStyle w:val="VerbatimChar"/>
        </w:rPr>
        <w:t xml:space="preserve">int</w:t>
      </w:r>
      <w:r>
        <w:t xml:space="preserve"> </w:t>
      </w:r>
      <w:r>
        <w:t xml:space="preserve">для</w:t>
      </w:r>
      <w:r>
        <w:t xml:space="preserve"> </w:t>
      </w:r>
      <w:r>
        <w:rPr>
          <w:rStyle w:val="VerbatimChar"/>
        </w:rPr>
        <w:t xml:space="preserve">TaskId</w:t>
      </w:r>
      <w:r>
        <w:t xml:space="preserve">, удаление спецсимволов и путей из имен файлов/ключей в</w:t>
      </w:r>
      <w:r>
        <w:t xml:space="preserve"> </w:t>
      </w:r>
      <w:r>
        <w:rPr>
          <w:rStyle w:val="VerbatimChar"/>
        </w:rPr>
        <w:t xml:space="preserve">RetrieveRemoteResult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GetTaskInfoElm</w:t>
      </w:r>
      <w:r>
        <w:t xml:space="preserve">).</w:t>
      </w:r>
    </w:p>
    <w:p>
      <w:pPr>
        <w:pStyle w:val="Compact"/>
        <w:numPr>
          <w:ilvl w:val="1"/>
          <w:numId w:val="1014"/>
        </w:numPr>
      </w:pPr>
      <w:r>
        <w:t xml:space="preserve">Улучшена обработка блокировок (</w:t>
      </w:r>
      <w:r>
        <w:rPr>
          <w:rStyle w:val="VerbatimChar"/>
        </w:rPr>
        <w:t xml:space="preserve">FileLock</w:t>
      </w:r>
      <w:r>
        <w:t xml:space="preserve">): теперь блокировки корректно снимаются даже при пропуске итераций.</w:t>
      </w:r>
    </w:p>
    <w:p>
      <w:pPr>
        <w:pStyle w:val="Compact"/>
        <w:numPr>
          <w:ilvl w:val="1"/>
          <w:numId w:val="1014"/>
        </w:numPr>
      </w:pPr>
      <w:r>
        <w:t xml:space="preserve">Добавлены проверки на существование записей модуля (</w:t>
      </w:r>
      <w:r>
        <w:rPr>
          <w:rStyle w:val="VerbatimChar"/>
        </w:rPr>
        <w:t xml:space="preserve">GetModuleRec</w:t>
      </w:r>
      <w:r>
        <w:t xml:space="preserve">) перед операциями с данными.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Рефакторинг и локализация:</w:t>
      </w:r>
    </w:p>
    <w:p>
      <w:pPr>
        <w:pStyle w:val="Compact"/>
        <w:numPr>
          <w:ilvl w:val="1"/>
          <w:numId w:val="1015"/>
        </w:numPr>
      </w:pPr>
      <w:r>
        <w:t xml:space="preserve">Код приведен к единому стандарту форматирования (табуляция вместо пробелов).</w:t>
      </w:r>
    </w:p>
    <w:p>
      <w:pPr>
        <w:pStyle w:val="Compact"/>
        <w:numPr>
          <w:ilvl w:val="1"/>
          <w:numId w:val="1015"/>
        </w:numPr>
      </w:pPr>
      <w:r>
        <w:t xml:space="preserve">Заменены нечитаемые символы в JSON-ответах на корректные русские строки (например,</w:t>
      </w:r>
      <w:r>
        <w:t xml:space="preserve"> </w:t>
      </w:r>
      <w:r>
        <w:t xml:space="preserve">“Готово”</w:t>
      </w:r>
      <w:r>
        <w:t xml:space="preserve">,</w:t>
      </w:r>
      <w:r>
        <w:t xml:space="preserve"> </w:t>
      </w:r>
      <w:r>
        <w:t xml:space="preserve">“Остановлено”</w:t>
      </w:r>
      <w:r>
        <w:t xml:space="preserve">).</w:t>
      </w:r>
    </w:p>
    <w:p>
      <w:pPr>
        <w:pStyle w:val="Compact"/>
        <w:numPr>
          <w:ilvl w:val="1"/>
          <w:numId w:val="1015"/>
        </w:numPr>
      </w:pPr>
      <w:r>
        <w:t xml:space="preserve">Удалены закрывающие теги</w:t>
      </w:r>
      <w:r>
        <w:t xml:space="preserve"> </w:t>
      </w:r>
      <w:r>
        <w:rPr>
          <w:rStyle w:val="VerbatimChar"/>
        </w:rPr>
        <w:t xml:space="preserve">?&gt;</w:t>
      </w:r>
      <w:r>
        <w:t xml:space="preserve"> </w:t>
      </w:r>
      <w:r>
        <w:t xml:space="preserve">в PHP-файлах согласно стандартам PSR.</w:t>
      </w:r>
    </w:p>
    <w:p>
      <w:pPr>
        <w:pStyle w:val="Compact"/>
        <w:numPr>
          <w:ilvl w:val="1"/>
          <w:numId w:val="1015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ProcessThread</w:t>
      </w:r>
      <w:r>
        <w:t xml:space="preserve"> </w:t>
      </w:r>
      <w:r>
        <w:t xml:space="preserve">добавлен метод</w:t>
      </w:r>
      <w:r>
        <w:t xml:space="preserve"> </w:t>
      </w:r>
      <w:r>
        <w:rPr>
          <w:rStyle w:val="VerbatimChar"/>
        </w:rPr>
        <w:t xml:space="preserve">LogMessage</w:t>
      </w:r>
      <w:r>
        <w:t xml:space="preserve"> </w:t>
      </w:r>
      <w:r>
        <w:t xml:space="preserve">для централизованного логирования с префиксом ID потока.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Исправление ошибок:</w:t>
      </w:r>
    </w:p>
    <w:p>
      <w:pPr>
        <w:pStyle w:val="Compact"/>
        <w:numPr>
          <w:ilvl w:val="1"/>
          <w:numId w:val="1016"/>
        </w:numPr>
      </w:pPr>
      <w:r>
        <w:t xml:space="preserve">Исправлена логика удаления временных директорий в</w:t>
      </w:r>
      <w:r>
        <w:t xml:space="preserve"> </w:t>
      </w:r>
      <w:r>
        <w:rPr>
          <w:rStyle w:val="VerbatimChar"/>
        </w:rPr>
        <w:t xml:space="preserve">Vacuum.inc</w:t>
      </w:r>
      <w:r>
        <w:t xml:space="preserve"> </w:t>
      </w:r>
      <w:r>
        <w:t xml:space="preserve">(добавлено приведение ID к числу).</w:t>
      </w:r>
    </w:p>
    <w:p>
      <w:pPr>
        <w:pStyle w:val="Compact"/>
        <w:numPr>
          <w:ilvl w:val="1"/>
          <w:numId w:val="1016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RetrieveRemoteResult</w:t>
      </w:r>
      <w:r>
        <w:t xml:space="preserve"> </w:t>
      </w:r>
      <w:r>
        <w:t xml:space="preserve">добавлена очистка результата после его получения (</w:t>
      </w:r>
      <w:r>
        <w:rPr>
          <w:rStyle w:val="VerbatimChar"/>
        </w:rPr>
        <w:t xml:space="preserve">SidFileRemove</w:t>
      </w:r>
      <w:r>
        <w:t xml:space="preserve">), чтобы избежать повторного чтения старых данных.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53"/>
    <w:p>
      <w:pPr>
        <w:pStyle w:val="Heading3"/>
      </w:pPr>
      <w:r>
        <w:t xml:space="preserve">1.1. 🔗 blocks: I128-2253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[I128-2253]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80"/>
    <w:p>
      <w:pPr>
        <w:pStyle w:val="Heading3"/>
      </w:pPr>
      <w:r>
        <w:t xml:space="preserve">1.2. 🔗 Соответствует задача: I128-2280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[I128-2280]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414">
    <w:nsid w:val="00A99414"/>
    <w:multiLevelType w:val="multilevel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4"/>
      <w:numFmt w:val="decimal"/>
      <w:lvlText w:val="%3."/>
      <w:lvlJc w:val="left"/>
      <w:pPr>
        <w:ind w:left="2160" w:hanging="360"/>
      </w:pPr>
    </w:lvl>
    <w:lvl w:ilvl="3">
      <w:start w:val="4"/>
      <w:numFmt w:val="decimal"/>
      <w:lvlText w:val="%4."/>
      <w:lvlJc w:val="left"/>
      <w:pPr>
        <w:ind w:left="2880" w:hanging="360"/>
      </w:pPr>
    </w:lvl>
    <w:lvl w:ilvl="4">
      <w:start w:val="4"/>
      <w:numFmt w:val="decimal"/>
      <w:lvlText w:val="%5."/>
      <w:lvlJc w:val="left"/>
      <w:pPr>
        <w:ind w:left="3600" w:hanging="360"/>
      </w:pPr>
    </w:lvl>
    <w:lvl w:ilvl="5">
      <w:start w:val="4"/>
      <w:numFmt w:val="decimal"/>
      <w:lvlText w:val="%6."/>
      <w:lvlJc w:val="left"/>
      <w:pPr>
        <w:ind w:left="4320" w:hanging="360"/>
      </w:pPr>
    </w:lvl>
    <w:lvl w:ilvl="6">
      <w:start w:val="4"/>
      <w:numFmt w:val="decimal"/>
      <w:lvlText w:val="%7."/>
      <w:lvlJc w:val="left"/>
      <w:pPr>
        <w:ind w:left="5040" w:hanging="360"/>
      </w:pPr>
    </w:lvl>
    <w:lvl w:ilvl="7">
      <w:start w:val="4"/>
      <w:numFmt w:val="decimal"/>
      <w:lvlText w:val="%8."/>
      <w:lvlJc w:val="left"/>
      <w:pPr>
        <w:ind w:left="5760" w:hanging="360"/>
      </w:pPr>
    </w:lvl>
    <w:lvl w:ilvl="8">
      <w:start w:val="4"/>
      <w:numFmt w:val="decimal"/>
      <w:lvlText w:val="%9."/>
      <w:lvlJc w:val="left"/>
      <w:pPr>
        <w:ind w:left="6480" w:hanging="360"/>
      </w:pPr>
    </w:lvl>
  </w:abstractNum>
  <w:abstractNum w:abstractNumId="99415">
    <w:nsid w:val="00A99415"/>
    <w:multiLevelType w:val="multilevel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2."/>
      <w:lvlJc w:val="left"/>
      <w:pPr>
        <w:ind w:left="1440" w:hanging="360"/>
      </w:pPr>
    </w:lvl>
    <w:lvl w:ilvl="2">
      <w:start w:val="5"/>
      <w:numFmt w:val="decimal"/>
      <w:lvlText w:val="%3."/>
      <w:lvlJc w:val="left"/>
      <w:pPr>
        <w:ind w:left="2160" w:hanging="360"/>
      </w:pPr>
    </w:lvl>
    <w:lvl w:ilvl="3">
      <w:start w:val="5"/>
      <w:numFmt w:val="decimal"/>
      <w:lvlText w:val="%4."/>
      <w:lvlJc w:val="left"/>
      <w:pPr>
        <w:ind w:left="2880" w:hanging="360"/>
      </w:pPr>
    </w:lvl>
    <w:lvl w:ilvl="4">
      <w:start w:val="5"/>
      <w:numFmt w:val="decimal"/>
      <w:lvlText w:val="%5."/>
      <w:lvlJc w:val="left"/>
      <w:pPr>
        <w:ind w:left="3600" w:hanging="360"/>
      </w:pPr>
    </w:lvl>
    <w:lvl w:ilvl="5">
      <w:start w:val="5"/>
      <w:numFmt w:val="decimal"/>
      <w:lvlText w:val="%6."/>
      <w:lvlJc w:val="left"/>
      <w:pPr>
        <w:ind w:left="4320" w:hanging="360"/>
      </w:pPr>
    </w:lvl>
    <w:lvl w:ilvl="6">
      <w:start w:val="5"/>
      <w:numFmt w:val="decimal"/>
      <w:lvlText w:val="%7."/>
      <w:lvlJc w:val="left"/>
      <w:pPr>
        <w:ind w:left="5040" w:hanging="360"/>
      </w:pPr>
    </w:lvl>
    <w:lvl w:ilvl="7">
      <w:start w:val="5"/>
      <w:numFmt w:val="decimal"/>
      <w:lvlText w:val="%8."/>
      <w:lvlJc w:val="left"/>
      <w:pPr>
        <w:ind w:left="5760" w:hanging="360"/>
      </w:pPr>
    </w:lvl>
    <w:lvl w:ilvl="8">
      <w:start w:val="5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4">
    <w:abstractNumId w:val="991"/>
  </w:num>
  <w:num w:numId="1005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6">
    <w:abstractNumId w:val="991"/>
  </w:num>
  <w:num w:numId="1007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08">
    <w:abstractNumId w:val="991"/>
  </w:num>
  <w:num w:numId="1009">
    <w:abstractNumId w:val="994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10">
    <w:abstractNumId w:val="991"/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8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8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[I128-2256] Оптимизация производительности модуля Queue через кэширование и рефакторинг</dc:title>
  <dc:creator/>
  <cp:keywords/>
  <dcterms:created xsi:type="dcterms:W3CDTF">2026-08-27T20:57:26Z</dcterms:created>
  <dcterms:modified xsi:type="dcterms:W3CDTF">2026-08-27T20:57:26Z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