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[I128-971] Виды поиска БД сводного каталога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cb06fba81f23e8aec4626ae5fc3dfdd4829f0"/>
    <w:p>
      <w:pPr>
        <w:pStyle w:val="Heading1"/>
      </w:pPr>
      <w:r>
        <w:t xml:space="preserve">[I128-971] Виды поиска БД сводного каталога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Cataloguer/CataloguerGuide/UnionCatalogActions</w:t>
      </w:r>
      <w:r>
        <w:t xml:space="preserve"> </w:t>
      </w:r>
      <w:r>
        <w:t xml:space="preserve">- добавлен перечень доступных видов поиска БД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 работе с БД сводного каталога описаны основные библиографические и дополнительные технологические виды поиска, используемые в ИРБИС 128. Для каждого вида поиска указано, какие данные искать и какой поисковый префикс использует система.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8"/>
    <w:p>
      <w:pPr>
        <w:pStyle w:val="Heading3"/>
      </w:pPr>
      <w:r>
        <w:t xml:space="preserve">1.1. 🔗 Соответствует задача: I128-968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[I128-968]</w:t>
        </w:r>
      </w:hyperlink>
      <w:r>
        <w:t xml:space="preserve"> </w:t>
      </w:r>
      <w:r>
        <w:t xml:space="preserve">В БД сводного каталога добавить недостающие поиски для работы с ирбси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[I128-971] Виды поиска БД сводного каталога ИРБИС 128</dc:title>
  <dc:creator/>
  <cp:keywords/>
  <dcterms:created xsi:type="dcterms:W3CDTF">2026-08-27T08:46:27Z</dcterms:created>
  <dcterms:modified xsi:type="dcterms:W3CDTF">2026-08-27T08:46:27Z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