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[I128-218] Выдача без заказа на бронеполку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218-выдача-без-заказа-на-бронеполку"/>
    <w:p>
      <w:pPr>
        <w:pStyle w:val="Heading1"/>
      </w:pPr>
      <w:r>
        <w:t xml:space="preserve">[I128-218] Выдача без заказа на бронеполку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02.02.2023 15:57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[I128-218] Выдача без заказа на бронеполку</dc:title>
  <dc:creator/>
  <cp:keywords/>
  <dcterms:created xsi:type="dcterms:W3CDTF">2026-08-27T20:30:01Z</dcterms:created>
  <dcterms:modified xsi:type="dcterms:W3CDTF">2026-08-27T20:30:01Z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