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 модуля AIPrompt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окументация-модуля-aiprompt"/>
    <w:p>
      <w:pPr>
        <w:pStyle w:val="Heading1"/>
      </w:pPr>
      <w:r>
        <w:t xml:space="preserve">Документация модуля AIPrompt</w:t>
      </w:r>
    </w:p>
    <w:bookmarkStart w:id="15" w:name="aiprompt-registry-и-versioning"/>
    <w:p>
      <w:pPr>
        <w:pStyle w:val="Heading2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3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3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3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3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3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3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 модуля AIPrompt</dc:title>
  <dc:creator/>
  <cp:keywords/>
  <dcterms:created xsi:type="dcterms:W3CDTF">2026-11-02T11:52:13Z</dcterms:created>
  <dcterms:modified xsi:type="dcterms:W3CDTF">2026-11-02T11:52:13Z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