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[I128-2652] Сценарии поиска по связи в результатах модуля 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b6e15f30d26b3bdff56536f6facf88af22a20ff"/>
    <w:p>
      <w:pPr>
        <w:pStyle w:val="Heading1"/>
      </w:pPr>
      <w:r>
        <w:t xml:space="preserve">[I128-2652] Сценарии поиска по связи в результатах модуля EC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10:30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Пользователь АРМ Читатель должен видеть доступные поиски по связи прямо в результатах и запускать их из полного описания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полном описании результата Bootstrap показываются спойлеры по настроенным связям с названием связи и количеством найденных записей; ExtJS получает сценарии через RecList.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Если по связи найдено 0 записей, спойлер не показывается. Существующий вывод результатов без настроенных сценариев не меняется.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2652 добавляет в EC пользовательские сценарии поиска по связи: система строит связанные запросы из текущей записи, показывает их в полном описании и использует тот же набор сценариев для действий в результатах поиска. Ветка обновлена до текущего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b42eac2ae</w:t>
      </w:r>
      <w:r>
        <w:rPr>
          <w:strike/>
        </w:rPr>
        <w:t xml:space="preserve"> </w:t>
      </w:r>
      <w:r>
        <w:rPr>
          <w:strike/>
        </w:rPr>
        <w:t xml:space="preserve">и содержит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I128~~2650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I128~~2656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I128-2657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?id=EC/ShowFull&amp;irbDb=IBIS&amp;mfn=1</w:t>
      </w:r>
      <w:r>
        <w:t xml:space="preserve">, полный просмотр записи IBIS MFN 1. Chrome: подтверждено на PR-ветке: видны блоки</w:t>
      </w:r>
      <w:r>
        <w:t xml:space="preserve"> </w:t>
      </w:r>
      <w:r>
        <w:rPr>
          <w:rStyle w:val="VerbatimChar"/>
        </w:rPr>
        <w:t xml:space="preserve">Автор 1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Заглавие 1</w:t>
      </w:r>
      <w:r>
        <w:t xml:space="preserve">,</w:t>
      </w:r>
      <w:r>
        <w:t xml:space="preserve"> </w:t>
      </w:r>
      <w:r>
        <w:rPr>
          <w:rStyle w:val="VerbatimChar"/>
        </w:rPr>
        <w:t xml:space="preserve">УДК/ББК 6</w:t>
      </w:r>
      <w:r>
        <w:t xml:space="preserve">; раскрытие</w:t>
      </w:r>
      <w:r>
        <w:t xml:space="preserve"> </w:t>
      </w:r>
      <w:r>
        <w:rPr>
          <w:rStyle w:val="VerbatimChar"/>
        </w:rPr>
        <w:t xml:space="preserve">Автор 1</w:t>
      </w:r>
      <w:r>
        <w:t xml:space="preserve"> </w:t>
      </w:r>
      <w:r>
        <w:t xml:space="preserve">показывает связанную запись</w:t>
      </w:r>
      <w:r>
        <w:t xml:space="preserve"> </w:t>
      </w:r>
      <w:r>
        <w:rPr>
          <w:rStyle w:val="VerbatimChar"/>
        </w:rPr>
        <w:t xml:space="preserve">Колисниченко, Денис Николаевич. Android для пользователя...</w:t>
      </w:r>
      <w:r>
        <w:t xml:space="preserve">. Было: в полном описании EC не было блока перехода к связанным документам по настроенным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сценариям. Стало: сценарии отображаются как раскрывающиеся блоки с количеством найденных записей, первыми связанными документами и переходом к полной выдаче.</w:t>
      </w:r>
      <w:r>
        <w:t xml:space="preserve"> </w:t>
      </w:r>
      <w:r>
        <w:t xml:space="preserve">- Настройки для сценария: АРМ «Администратор» -&gt; «Настройки модулей системы» -&gt; модуль «АРМ Читатель» -&gt; «Управление профилями настроек АРМ Читатель» -&gt; блок «Сценарии поиска по связи». Минимально нужны название сценария, формат получения значения из записи, поисковый префикс, суффикс и логика соединения; если в профиле собственных сценариев нет, используются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INI текущей БД.</w:t>
      </w:r>
      <w:r>
        <w:t xml:space="preserve"> </w:t>
      </w:r>
      <w:r>
        <w:t xml:space="preserve">- Скриншоты: результат подтвержден и добавлен в Help как</w:t>
      </w:r>
      <w:r>
        <w:t xml:space="preserve"> </w:t>
      </w:r>
      <w:r>
        <w:rPr>
          <w:rStyle w:val="VerbatimChar"/>
        </w:rPr>
        <w:t xml:space="preserve">modules/EC/Help/img/search~~link~~full-description.png</w:t>
      </w:r>
      <w:r>
        <w:t xml:space="preserve">.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?id=Help/Show&amp;m=EC/SearchResult/SearchActions/LinkSearch</w:t>
      </w:r>
      <w:r>
        <w:t xml:space="preserve"> </w:t>
      </w:r>
      <w:r>
        <w:t xml:space="preserve">показывает новую страницу «Поиск по связи» со скриншотом;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 </w:t>
      </w:r>
      <w:r>
        <w:t xml:space="preserve">содержит новый раздел «Сценарии поиска по связи».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содержит текущий target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зависимости;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modules/EC/include/SearchSettings.php</w:t>
      </w:r>
      <w:r>
        <w:t xml:space="preserve"> </w:t>
      </w:r>
      <w:r>
        <w:t xml:space="preserve">- Добавлен runtime-доступ к сценариям поиска по связи через</w:t>
      </w:r>
      <w:r>
        <w:t xml:space="preserve"> </w:t>
      </w:r>
      <w:r>
        <w:rPr>
          <w:rStyle w:val="VerbatimChar"/>
        </w:rPr>
        <w:t xml:space="preserve">LinkSearchScenarios</w:t>
      </w:r>
      <w:r>
        <w:t xml:space="preserve">.</w:t>
      </w:r>
      <w:r>
        <w:t xml:space="preserve"> </w:t>
      </w:r>
      <w:r>
        <w:t xml:space="preserve">- Сценарии берутся из профиля АРМ «Читатель», затем из совместимых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параметров INI, нормализуются и отбрасываются, если не содержат данных для построения запроса.</w:t>
      </w:r>
    </w:p>
    <w:p>
      <w:pPr>
        <w:pStyle w:val="BodyText"/>
      </w:pPr>
      <w:r>
        <w:rPr>
          <w:rStyle w:val="VerbatimChar"/>
        </w:rPr>
        <w:t xml:space="preserve">modules/EC/__call/ProfileConfig.inc</w:t>
      </w:r>
      <w:r>
        <w:t xml:space="preserve"> </w:t>
      </w:r>
      <w:r>
        <w:t xml:space="preserve">- В профиль АРМ «Читатель» добавлен видимый блок «Сценарии поиска по связи».</w:t>
      </w:r>
      <w:r>
        <w:t xml:space="preserve"> </w:t>
      </w:r>
      <w:r>
        <w:t xml:space="preserve">- Настройка хранится через</w:t>
      </w:r>
      <w:r>
        <w:t xml:space="preserve"> </w:t>
      </w:r>
      <w:r>
        <w:rPr>
          <w:rStyle w:val="VerbatimChar"/>
        </w:rPr>
        <w:t xml:space="preserve">SearchScenarioConfig</w:t>
      </w:r>
      <w:r>
        <w:t xml:space="preserve">, чтобы профиль мог задавать те же элементы сценария, что и INI-модель.</w:t>
      </w:r>
    </w:p>
    <w:p>
      <w:pPr>
        <w:pStyle w:val="BodyText"/>
      </w:pPr>
      <w:r>
        <w:rPr>
          <w:rStyle w:val="VerbatimChar"/>
        </w:rPr>
        <w:t xml:space="preserve">modules/EC/__call/ShowSearchResultExtJs3.inc</w:t>
      </w:r>
      <w:r>
        <w:t xml:space="preserve"> </w:t>
      </w:r>
      <w:r>
        <w:t xml:space="preserve">- В конфигурацию выдачи передаются сценарии поиска по связи для текущей БД и профиля.</w:t>
      </w:r>
      <w:r>
        <w:t xml:space="preserve"> </w:t>
      </w:r>
      <w:r>
        <w:t xml:space="preserve">- Результаты поиска получают единый набор сценариев, который используется клиентским действием связанного поиска.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Добавлена клиентская логика показа доступных сценариев для записи и запуска выбранного связанного поиска.</w:t>
      </w:r>
      <w:r>
        <w:t xml:space="preserve"> </w:t>
      </w:r>
      <w:r>
        <w:t xml:space="preserve">- Запрос строится из подготовленных сервером значений и заменяет текущую выдачу новым поиском по выбранному сценарию.</w:t>
      </w:r>
    </w:p>
    <w:p>
      <w:pPr>
        <w:pStyle w:val="BodyText"/>
      </w:pPr>
      <w:r>
        <w:rPr>
          <w:rStyle w:val="VerbatimChar"/>
        </w:rPr>
        <w:t xml:space="preserve">modules/EC/Pages/ShowFull.page</w:t>
      </w:r>
      <w:r>
        <w:t xml:space="preserve"> </w:t>
      </w:r>
      <w:r>
        <w:t xml:space="preserve">- Полное описание записи строит раскрывающиеся блоки связанных сценариев.</w:t>
      </w:r>
      <w:r>
        <w:t xml:space="preserve"> </w:t>
      </w:r>
      <w:r>
        <w:t xml:space="preserve">- Для каждого сценария выводятся количество найденных записей, первые связанные документы и переход к полной выдаче, если результатов больше.</w:t>
      </w:r>
    </w:p>
    <w:p>
      <w:pPr>
        <w:pStyle w:val="BodyText"/>
      </w:pPr>
      <w:r>
        <w:rPr>
          <w:rStyle w:val="VerbatimChar"/>
        </w:rPr>
        <w:t xml:space="preserve">modules/EC/Help/SearchResult/SearchActions.md</w:t>
      </w:r>
      <w:r>
        <w:t xml:space="preserve"> </w:t>
      </w:r>
      <w:r>
        <w:t xml:space="preserve">- Добавлена ссылка на новую Help-страницу по поиску по связи из раздела действий с найденными записями.</w:t>
      </w:r>
    </w:p>
    <w:p>
      <w:pPr>
        <w:pStyle w:val="BodyText"/>
      </w:pPr>
      <w:r>
        <w:rPr>
          <w:rStyle w:val="VerbatimChar"/>
        </w:rPr>
        <w:t xml:space="preserve">modules/EC/Help/SearchResult/SearchActions/LinkSearch.md</w:t>
      </w:r>
      <w:r>
        <w:t xml:space="preserve"> </w:t>
      </w:r>
      <w:r>
        <w:t xml:space="preserve">- Новый файл. Описывает пользовательский сценарий поиска по связи в результатах и полном описании записи.</w:t>
      </w:r>
      <w:r>
        <w:t xml:space="preserve"> </w:t>
      </w:r>
      <w:r>
        <w:t xml:space="preserve">- Указывает, где задается состав сценариев и когда сценарий не показывается пользователю.</w:t>
      </w:r>
    </w:p>
    <w:p>
      <w:pPr>
        <w:pStyle w:val="BodyText"/>
      </w:pPr>
      <w:r>
        <w:rPr>
          <w:rStyle w:val="VerbatimChar"/>
        </w:rPr>
        <w:t xml:space="preserve">modules/EC/Help/SearchSettings.md</w:t>
      </w:r>
      <w:r>
        <w:t xml:space="preserve"> </w:t>
      </w:r>
      <w:r>
        <w:t xml:space="preserve">- Добавлен раздел «Сценарии поиска по связи» в документацию настроек поиска EC.</w:t>
      </w:r>
      <w:r>
        <w:t xml:space="preserve"> </w:t>
      </w:r>
      <w:r>
        <w:t xml:space="preserve">- Описаны поля сценария и наследование из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INI.</w:t>
      </w:r>
    </w:p>
    <w:p>
      <w:pPr>
        <w:pStyle w:val="BodyText"/>
      </w:pPr>
      <w:r>
        <w:rPr>
          <w:rStyle w:val="VerbatimChar"/>
        </w:rPr>
        <w:t xml:space="preserve">modules/EC/Help/img/search~~link~~full-description.png</w:t>
      </w:r>
      <w:r>
        <w:t xml:space="preserve"> </w:t>
      </w:r>
      <w:r>
        <w:t xml:space="preserve">- Новый скриншот. Фиксирует видимый результат: блоки поиска по связи в полном описании записи.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197"/>
    <w:p>
      <w:pPr>
        <w:pStyle w:val="Heading3"/>
      </w:pPr>
      <w:r>
        <w:t xml:space="preserve">1.1. 🔗 blocks: I128-2197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[I128-2197]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54"/>
    <w:p>
      <w:pPr>
        <w:pStyle w:val="Heading3"/>
      </w:pPr>
      <w:r>
        <w:t xml:space="preserve">1.2. 🔗 blocks: I128-2654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[I128-2654]</w:t>
        </w:r>
      </w:hyperlink>
      <w:r>
        <w:t xml:space="preserve"> </w:t>
      </w:r>
      <w:r>
        <w:t xml:space="preserve">исправить расширенный поиск и описание поискового выражения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50"/>
    <w:p>
      <w:pPr>
        <w:pStyle w:val="Heading3"/>
      </w:pPr>
      <w:r>
        <w:t xml:space="preserve">1.3. 🔗 blocks: I128-2650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[I128-2650]</w:t>
        </w:r>
      </w:hyperlink>
      <w:r>
        <w:t xml:space="preserve"> </w:t>
      </w:r>
      <w:r>
        <w:t xml:space="preserve">INI-обмен настройками поиска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56"/>
    <w:p>
      <w:pPr>
        <w:pStyle w:val="Heading3"/>
      </w:pPr>
      <w:r>
        <w:t xml:space="preserve">1.4. 🔗 blocks: I128-2656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[I128-2656]</w:t>
        </w:r>
      </w:hyperlink>
      <w:r>
        <w:t xml:space="preserve"> </w:t>
      </w:r>
      <w:r>
        <w:t xml:space="preserve">Сценарии поиска по связи в модуле Cataloguer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57"/>
    <w:p>
      <w:pPr>
        <w:pStyle w:val="Heading3"/>
      </w:pPr>
      <w:r>
        <w:t xml:space="preserve">1.5. 🔗 blocks: I128-2657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[I128-2657]</w:t>
        </w:r>
      </w:hyperlink>
      <w:r>
        <w:t xml:space="preserve"> </w:t>
      </w:r>
      <w:r>
        <w:t xml:space="preserve">Сервисы поиска по связи и подсказок словаря в модуле WIrbis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36"/>
    <w:p>
      <w:pPr>
        <w:pStyle w:val="Heading3"/>
      </w:pPr>
      <w:r>
        <w:t xml:space="preserve">1.6. 🔗 blocks: I128-36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[I128-36]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97/README" TargetMode="External" /><Relationship Type="http://schemas.openxmlformats.org/officeDocument/2006/relationships/hyperlink" Id="rId13" Target="?id=Help/Show&amp;m=Help/GeneralDescription/WhatsNew/I128/TaskInfo/I128-2650/README" TargetMode="External" /><Relationship Type="http://schemas.openxmlformats.org/officeDocument/2006/relationships/hyperlink" Id="rId15" Target="?id=Help/Show&amp;m=Help/GeneralDescription/WhatsNew/I128/TaskInfo/I128-2656/README" TargetMode="External" /><Relationship Type="http://schemas.openxmlformats.org/officeDocument/2006/relationships/hyperlink" Id="rId17" Target="?id=Help/Show&amp;m=Help/GeneralDescription/WhatsNew/I128/TaskInfo/I128-2657/README" TargetMode="External" /><Relationship Type="http://schemas.openxmlformats.org/officeDocument/2006/relationships/hyperlink" Id="rId19" Target="?id=Help/Show&amp;m=Help/GeneralDescription/WhatsNew/I128/TaskInfo/I128-36/README" TargetMode="External" /><Relationship Type="http://schemas.openxmlformats.org/officeDocument/2006/relationships/hyperlink" Id="rId11" Target="https://jira.irbis128.ru/browse/I128-265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97/README" TargetMode="External" /><Relationship Type="http://schemas.openxmlformats.org/officeDocument/2006/relationships/hyperlink" Id="rId13" Target="?id=Help/Show&amp;m=Help/GeneralDescription/WhatsNew/I128/TaskInfo/I128-2650/README" TargetMode="External" /><Relationship Type="http://schemas.openxmlformats.org/officeDocument/2006/relationships/hyperlink" Id="rId15" Target="?id=Help/Show&amp;m=Help/GeneralDescription/WhatsNew/I128/TaskInfo/I128-2656/README" TargetMode="External" /><Relationship Type="http://schemas.openxmlformats.org/officeDocument/2006/relationships/hyperlink" Id="rId17" Target="?id=Help/Show&amp;m=Help/GeneralDescription/WhatsNew/I128/TaskInfo/I128-2657/README" TargetMode="External" /><Relationship Type="http://schemas.openxmlformats.org/officeDocument/2006/relationships/hyperlink" Id="rId19" Target="?id=Help/Show&amp;m=Help/GeneralDescription/WhatsNew/I128/TaskInfo/I128-36/README" TargetMode="External" /><Relationship Type="http://schemas.openxmlformats.org/officeDocument/2006/relationships/hyperlink" Id="rId11" Target="https://jira.irbis128.ru/browse/I128-265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[I128-2652] Сценарии поиска по связи в результатах модуля EC</dc:title>
  <dc:creator/>
  <cp:keywords/>
  <dcterms:created xsi:type="dcterms:W3CDTF">2026-10-24T04:52:39Z</dcterms:created>
  <dcterms:modified xsi:type="dcterms:W3CDTF">2026-10-24T04:52:39Z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