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1-страница-мои-подборки"/>
    <w:p>
      <w:pPr>
        <w:pStyle w:val="Heading1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UsersBooklist/MyFavorites</w:t>
      </w:r>
      <w:r>
        <w:t xml:space="preserve"> </w:t>
      </w:r>
      <w:r>
        <w:t xml:space="preserve">- страница Help о разделе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UsersBooklist/Root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добавлена связь личного кабинета с пользовательскими подборками.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страницы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 </w:t>
      </w:r>
      <w:r>
        <w:t xml:space="preserve">в личном кабинете читателя. В документации показаны пустое состояние страницы, таблица пользовательских подборок, состав столбцов, создание, просмотр состава, переименование и удаление подборки.</w:t>
      </w:r>
    </w:p>
    <w:p>
      <w:pPr>
        <w:pStyle w:val="BodyText"/>
      </w:pPr>
      <w:r>
        <w:t xml:space="preserve">В раздел вставлены изображения пустого состояния и таблицы со строкой подборки.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3"/>
    <w:p>
      <w:pPr>
        <w:pStyle w:val="Heading3"/>
      </w:pPr>
      <w:r>
        <w:t xml:space="preserve">1.1. 🔗 Соответствует задача: I128-1293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[I128-1431] Страница “Мои подборки”</dc:title>
  <dc:creator/>
  <cp:keywords/>
  <dcterms:created xsi:type="dcterms:W3CDTF">2026-10-24T04:53:59Z</dcterms:created>
  <dcterms:modified xsi:type="dcterms:W3CDTF">2026-10-24T04:53:59Z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