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[I128-2302] Дополнение к D1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302-дополнение-к-d1-2026"/>
    <w:p>
      <w:pPr>
        <w:pStyle w:val="Heading1"/>
      </w:pPr>
      <w:r>
        <w:t xml:space="preserve">[I128-2302] Дополнение к D1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10:45</w:t>
      </w:r>
    </w:p>
    <w:p>
      <w:pPr>
        <w:pStyle w:val="BodyText"/>
      </w:pPr>
      <w:r>
        <w:t xml:space="preserve">Коллеги, мы совершенно забыли, что в некоторых библиотеках все еще зачем-то печатают каталожные карточки :))</w:t>
      </w:r>
    </w:p>
    <w:p>
      <w:pPr>
        <w:pStyle w:val="BodyText"/>
      </w:pPr>
      <w:r>
        <w:t xml:space="preserve">Во вложении пара доправленных файлов для вывода маркировки о наркотиках.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55"/>
    <w:p>
      <w:pPr>
        <w:pStyle w:val="Heading3"/>
      </w:pPr>
      <w:r>
        <w:t xml:space="preserve">1.1. 🔗 Соответствует задача: SD-755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[SD-755]</w:t>
        </w:r>
      </w:hyperlink>
      <w:r>
        <w:t xml:space="preserve"> </w:t>
      </w:r>
      <w:r>
        <w:t xml:space="preserve">Дополнение к D1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[I128-2302] Дополнение к D1 2026</dc:title>
  <dc:creator/>
  <cp:keywords/>
  <dcterms:created xsi:type="dcterms:W3CDTF">2026-10-15T22:25:53Z</dcterms:created>
  <dcterms:modified xsi:type="dcterms:W3CDTF">2026-10-15T22:25:53Z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