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Сохраненные поисковые запросы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охраненные-поисковые-запросы"/>
    <w:p>
      <w:pPr>
        <w:pStyle w:val="Heading1"/>
      </w:pPr>
      <w:r>
        <w:t xml:space="preserve">Сохраненные поисковые запросы</w:t>
      </w:r>
    </w:p>
    <w:p>
      <w:pPr>
        <w:pStyle w:val="FirstParagraph"/>
      </w:pPr>
      <w:r>
        <w:t xml:space="preserve">Страница сохраненных поисковых запросов показывает запросы, которые пользователь</w:t>
      </w:r>
      <w:r>
        <w:t xml:space="preserve"> </w:t>
      </w:r>
      <w:r>
        <w:t xml:space="preserve">сохранил из электронного каталога. Из списка можно повторить поиск, изменить</w:t>
      </w:r>
      <w:r>
        <w:t xml:space="preserve"> </w:t>
      </w:r>
      <w:r>
        <w:t xml:space="preserve">название запроса, включить или отключить подписку на новые поступления и удалить</w:t>
      </w:r>
      <w:r>
        <w:t xml:space="preserve"> </w:t>
      </w:r>
      <w:r>
        <w:t xml:space="preserve">ненужный запрос.</w:t>
      </w:r>
    </w:p>
    <w:p>
      <w:pPr>
        <w:pStyle w:val="BodyText"/>
      </w:pPr>
      <w:r>
        <w:t xml:space="preserve">Если пользователь не авторизован, вместо списка выводится сообщение о том, что</w:t>
      </w:r>
      <w:r>
        <w:t xml:space="preserve"> </w:t>
      </w:r>
      <w:r>
        <w:t xml:space="preserve">функция доступна только зарегистрированным пользователям. Если сохраненных</w:t>
      </w:r>
      <w:r>
        <w:t xml:space="preserve"> </w:t>
      </w:r>
      <w:r>
        <w:t xml:space="preserve">запросов нет, страница сообщает об отсутствии данных.</w:t>
      </w:r>
    </w:p>
    <w:bookmarkStart w:id="9" w:name="сохранение-запроса"/>
    <w:p>
      <w:pPr>
        <w:pStyle w:val="Heading2"/>
      </w:pPr>
      <w:r>
        <w:t xml:space="preserve">1. Сохранение запроса</w:t>
      </w:r>
    </w:p>
    <w:p>
      <w:pPr>
        <w:pStyle w:val="Compact"/>
        <w:numPr>
          <w:ilvl w:val="0"/>
          <w:numId w:val="1001"/>
        </w:numPr>
      </w:pPr>
      <w:r>
        <w:t xml:space="preserve">Выполните поиск в электронном каталоге.</w:t>
      </w:r>
    </w:p>
    <w:p>
      <w:pPr>
        <w:pStyle w:val="Compact"/>
        <w:numPr>
          <w:ilvl w:val="0"/>
          <w:numId w:val="1001"/>
        </w:numPr>
      </w:pPr>
      <w:r>
        <w:t xml:space="preserve">На странице результатов нажмите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Введите понятное название запроса.</w:t>
      </w:r>
    </w:p>
    <w:p>
      <w:pPr>
        <w:pStyle w:val="Compact"/>
        <w:numPr>
          <w:ilvl w:val="0"/>
          <w:numId w:val="1001"/>
        </w:numPr>
      </w:pPr>
      <w:r>
        <w:t xml:space="preserve">Если нужно получать новые поступления по этому запросу, включите подписку в</w:t>
      </w:r>
      <w:r>
        <w:t xml:space="preserve"> </w:t>
      </w:r>
      <w:r>
        <w:t xml:space="preserve">окне сохранения.</w:t>
      </w:r>
    </w:p>
    <w:p>
      <w:pPr>
        <w:pStyle w:val="Compact"/>
        <w:numPr>
          <w:ilvl w:val="0"/>
          <w:numId w:val="1001"/>
        </w:numPr>
      </w:pPr>
      <w:r>
        <w:t xml:space="preserve">Подтвердите сохранение.</w:t>
      </w:r>
    </w:p>
    <w:p>
      <w:pPr>
        <w:pStyle w:val="FirstParagraph"/>
      </w:pPr>
      <w:r>
        <w:t xml:space="preserve">После сохранения ссылка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открывает список</w:t>
      </w:r>
      <w:r>
        <w:t xml:space="preserve"> </w:t>
      </w:r>
      <w:r>
        <w:t xml:space="preserve">запросов текущего пользователя.</w:t>
      </w:r>
    </w:p>
    <w:bookmarkEnd w:id="9"/>
    <w:bookmarkStart w:id="13" w:name="список-запросов"/>
    <w:p>
      <w:pPr>
        <w:pStyle w:val="Heading2"/>
      </w:pPr>
      <w:r>
        <w:t xml:space="preserve">2. Список запросов</w:t>
      </w:r>
    </w:p>
    <w:p>
      <w:pPr>
        <w:pStyle w:val="FirstParagraph"/>
      </w:pPr>
      <w:r>
        <w:t xml:space="preserve">Список оформлен как таблица на рабочую ширину страницы. В таблице отображаются</w:t>
      </w:r>
      <w:r>
        <w:t xml:space="preserve"> </w:t>
      </w:r>
      <w:r>
        <w:t xml:space="preserve">номер, название, дата сохранения и действия с запросом; колонки разделяют</w:t>
      </w:r>
      <w:r>
        <w:t xml:space="preserve"> </w:t>
      </w:r>
      <w:r>
        <w:t xml:space="preserve">содержание запроса и доступные операции, поэтому строку удобно просматривать и</w:t>
      </w:r>
      <w:r>
        <w:t xml:space="preserve"> </w:t>
      </w:r>
      <w:r>
        <w:t xml:space="preserve">сразу обрабатывать. Название запроса является ссылкой: при нажатии открываются</w:t>
      </w:r>
      <w:r>
        <w:t xml:space="preserve"> </w:t>
      </w:r>
      <w:r>
        <w:t xml:space="preserve">результаты поиска, построенные по сохраненному выражению.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1 - Список сохраненных поисковых запросов" title="Список сохраненных поисковых запросов" id="11" name="Picture"/>
            <a:graphic>
              <a:graphicData uri="http://schemas.openxmlformats.org/drawingml/2006/picture">
                <pic:pic>
                  <pic:nvPicPr>
                    <pic:cNvPr descr="modules/Cabinet/Help/img/saved-search-request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сохраненных поисковых запросов</w:t>
      </w:r>
    </w:p>
    <w:p>
      <w:pPr>
        <w:pStyle w:val="BodyText"/>
      </w:pPr>
      <w:r>
        <w:t xml:space="preserve">В колонке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 три кнопки:</w:t>
      </w:r>
    </w:p>
    <w:p>
      <w:pPr>
        <w:pStyle w:val="Compact"/>
        <w:numPr>
          <w:ilvl w:val="0"/>
          <w:numId w:val="1002"/>
        </w:numPr>
      </w:pPr>
      <w:r>
        <w:t xml:space="preserve">сердце - включает или отключает подписку на новые поступления по запросу;</w:t>
      </w:r>
    </w:p>
    <w:p>
      <w:pPr>
        <w:pStyle w:val="Compact"/>
        <w:numPr>
          <w:ilvl w:val="0"/>
          <w:numId w:val="1002"/>
        </w:numPr>
      </w:pPr>
      <w:r>
        <w:t xml:space="preserve">карандаш - изменяет название сохраненного запроса;</w:t>
      </w:r>
    </w:p>
    <w:p>
      <w:pPr>
        <w:pStyle w:val="Compact"/>
        <w:numPr>
          <w:ilvl w:val="0"/>
          <w:numId w:val="1002"/>
        </w:numPr>
      </w:pPr>
      <w:r>
        <w:t xml:space="preserve">корзина - удаляет сохраненный запрос.</w:t>
      </w:r>
    </w:p>
    <w:p>
      <w:pPr>
        <w:pStyle w:val="FirstParagraph"/>
      </w:pPr>
      <w:r>
        <w:t xml:space="preserve">Контур сердца означает, что подписка выключена. Заполненное сердце означает, что</w:t>
      </w:r>
      <w:r>
        <w:t xml:space="preserve"> </w:t>
      </w:r>
      <w:r>
        <w:t xml:space="preserve">подписка включена.</w:t>
      </w:r>
    </w:p>
    <w:bookmarkEnd w:id="13"/>
    <w:bookmarkStart w:id="17" w:name="управление-подпиской"/>
    <w:p>
      <w:pPr>
        <w:pStyle w:val="Heading2"/>
      </w:pPr>
      <w:r>
        <w:t xml:space="preserve">3. Управление подпиской</w:t>
      </w:r>
    </w:p>
    <w:p>
      <w:pPr>
        <w:pStyle w:val="FirstParagraph"/>
      </w:pPr>
      <w:r>
        <w:t xml:space="preserve">Чтобы включить подписку, нажмите кнопку с контуром сердца и подтвердите действие</w:t>
      </w:r>
      <w:r>
        <w:t xml:space="preserve"> </w:t>
      </w:r>
      <w:r>
        <w:t xml:space="preserve">в открывшемся окне. Чтобы отказаться от подписки, нажмите заполненное сердце и</w:t>
      </w:r>
      <w:r>
        <w:t xml:space="preserve"> </w:t>
      </w:r>
      <w:r>
        <w:t xml:space="preserve">подтвердите отказ.</w:t>
      </w:r>
    </w:p>
    <w:p>
      <w:pPr>
        <w:pStyle w:val="BodyText"/>
      </w:pPr>
      <w:r>
        <w:t xml:space="preserve">На время записи система показывает небольшой индикатор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</w:t>
      </w:r>
      <w:r>
        <w:t xml:space="preserve"> </w:t>
      </w:r>
      <w:r>
        <w:t xml:space="preserve">Фон страницы при этом не затемняется, а после ответа сервера состояние кнопки</w:t>
      </w:r>
      <w:r>
        <w:t xml:space="preserve"> </w:t>
      </w:r>
      <w:r>
        <w:t xml:space="preserve">обновляется без перезагрузки страницы.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2 - Индикатор обработки подписки" title="Индикатор обработки подписки" id="15" name="Picture"/>
            <a:graphic>
              <a:graphicData uri="http://schemas.openxmlformats.org/drawingml/2006/picture">
                <pic:pic>
                  <pic:nvPicPr>
                    <pic:cNvPr descr="modules/Cabinet/Help/img/saved-search-subscription-progress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Индикатор обработки подписки</w:t>
      </w:r>
    </w:p>
    <w:p>
      <w:pPr>
        <w:pStyle w:val="BodyText"/>
      </w:pPr>
      <w:r>
        <w:t xml:space="preserve">Подписка относится только к выбранному сохраненному запросу. Если запрос</w:t>
      </w:r>
      <w:r>
        <w:t xml:space="preserve"> </w:t>
      </w:r>
      <w:r>
        <w:t xml:space="preserve">переименовать, подписка сохраняется за этим же элементом списка.</w:t>
      </w:r>
    </w:p>
    <w:bookmarkEnd w:id="17"/>
    <w:bookmarkStart w:id="18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Пользователь может хранить часто используемые поисковые выражения, быстро</w:t>
      </w:r>
      <w:r>
        <w:t xml:space="preserve"> </w:t>
      </w:r>
      <w:r>
        <w:t xml:space="preserve">возвращаться к результатам и управлять подписками на новые поступления прямо из</w:t>
      </w:r>
      <w:r>
        <w:t xml:space="preserve"> </w:t>
      </w:r>
      <w:r>
        <w:t xml:space="preserve">списка сохраненных запросов.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Сохраненные поисковые запросы</dc:title>
  <dc:creator/>
  <cp:keywords/>
  <dcterms:created xsi:type="dcterms:W3CDTF">2026-10-09T22:52:05Z</dcterms:created>
  <dcterms:modified xsi:type="dcterms:W3CDTF">2026-10-09T22:52:05Z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