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198279eca7dc174c94b528633c8f259b0c55f"/>
    <w:p>
      <w:pPr>
        <w:pStyle w:val="Heading1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01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01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01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02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02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02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86"/>
    <w:p>
      <w:pPr>
        <w:pStyle w:val="Heading3"/>
      </w:pPr>
      <w:r>
        <w:t xml:space="preserve">1.1. 🔗 blocks: ETDR-86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[I128-2293] PHP Parse error: syntax error, unexpected token “private” in E:_master.pft128 on line 241</dc:title>
  <dc:creator/>
  <cp:keywords/>
  <dcterms:created xsi:type="dcterms:W3CDTF">2026-10-06T23:01:57Z</dcterms:created>
  <dcterms:modified xsi:type="dcterms:W3CDTF">2026-10-06T23:01:57Z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