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&amp;uf(’+R… - Усекает строку справа до точки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r---усекает-строку-справа-до-точки"/>
    <w:p>
      <w:pPr>
        <w:pStyle w:val="Heading1"/>
      </w:pPr>
      <w:r>
        <w:t xml:space="preserve">&amp;uf(’+R… - Усекает строку справа до точки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&amp;uf(’+R… - Усекает строку справа до точки</dc:title>
  <dc:creator/>
  <cp:keywords/>
  <dcterms:created xsi:type="dcterms:W3CDTF">2026-10-08T22:55:49Z</dcterms:created>
  <dcterms:modified xsi:type="dcterms:W3CDTF">2026-10-08T22:55:49Z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