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[I128-1030] Просмотр полнотекстовых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1b111f26d9cadfd2af04ffd9dcd50f1aa28781"/>
    <w:p>
      <w:pPr>
        <w:pStyle w:val="Heading1"/>
      </w:pPr>
      <w:r>
        <w:t xml:space="preserve">[I128-1030] Просмотр полнотекстовых документов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FT/UserGuide/ShowFT</w:t>
      </w:r>
      <w:r>
        <w:t xml:space="preserve"> </w:t>
      </w:r>
      <w:r>
        <w:t xml:space="preserve">— расширено описание страницы просмотра полного текста: открытие по ссылке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проверка прав,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, выбор вьювера, действия пользователя, статистика просмотров и варианты скачивания.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FT/UserGuide/Viewers/PagedDocuments</w:t>
      </w:r>
      <w:r>
        <w:t xml:space="preserve"> </w:t>
      </w:r>
      <w:r>
        <w:t xml:space="preserve">— добавлен основной сценарий чтения многостраничных документов и описание выбора режима просмотра.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FT/UserGuide/Viewers/Paged/Standard</w:t>
      </w:r>
      <w:r>
        <w:t xml:space="preserve"> </w:t>
      </w:r>
      <w:r>
        <w:t xml:space="preserve">— расширено описание классического ExtJS 3 просмотрщика.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FT/UserGuide/Viewers/Paged/Embed</w:t>
      </w:r>
      <w:r>
        <w:t xml:space="preserve"> </w:t>
      </w:r>
      <w:r>
        <w:t xml:space="preserve">— расширено описание режима просмотра PDF средствами браузера.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по электронной библиотеке теперь объясняет, как пользователь открывает полнотекстовый документ из электронного каталога, какие проверки доступа выполняются перед показом, какие действия доступны на странице просмотра и чем отличаются режимы отображения многостраничных документов.</w:t>
      </w:r>
    </w:p>
    <w:p>
      <w:pPr>
        <w:pStyle w:val="BodyText"/>
      </w:pPr>
      <w:r>
        <w:t xml:space="preserve">В раздел просмотра полного текста добавлен скриншот общего вида современного просмотрщика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93"/>
    <w:p>
      <w:pPr>
        <w:pStyle w:val="Heading3"/>
      </w:pPr>
      <w:r>
        <w:t xml:space="preserve">1.1. 🔗 Соответствует задача: I128-793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[I128-793]</w:t>
        </w:r>
      </w:hyperlink>
      <w:r>
        <w:t xml:space="preserve"> </w:t>
      </w:r>
      <w:r>
        <w:t xml:space="preserve">Прототип страницы просмотра полнотекстовых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[I128-1030] Просмотр полнотекстовых документов</dc:title>
  <dc:creator/>
  <cp:keywords/>
  <dcterms:created xsi:type="dcterms:W3CDTF">2026-10-07T12:07:44Z</dcterms:created>
  <dcterms:modified xsi:type="dcterms:W3CDTF">2026-10-07T12:07:44Z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