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[I128-2479] Наглядные пиктограммы операций обслуживания баз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0f64beca4ca1309fb24048c20f915429eb1d30e"/>
    <w:p>
      <w:pPr>
        <w:pStyle w:val="Heading1"/>
      </w:pPr>
      <w:r>
        <w:t xml:space="preserve">[I128-2479] Наглядные пиктограммы операций обслуживания баз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14:02</w:t>
      </w:r>
    </w:p>
    <w:p>
      <w:pPr>
        <w:pStyle w:val="BodyText"/>
      </w:pPr>
      <w:r>
        <w:t xml:space="preserve">Добавляются общие визуальные обозначения для операций обслуживания баз данных в интерфейсе ExtJS.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меню и окнах обслуживания БД можно использовать узнаваемые пиктограммы для состояния БД, очистки, удаления, слияния, блокировок, индексации, словарей, диагностики, восстановления, полного текста, схем, проверки/конвертации форматов и справочных действий;</w:t>
      </w:r>
      <w:r>
        <w:t xml:space="preserve"> </w:t>
      </w:r>
      <w:r>
        <w:t xml:space="preserve">- панели действий в формах операций БД получают перенос кнопок, чтобы при большом количестве команд кнопки не выходили за границы формы;</w:t>
      </w:r>
      <w:r>
        <w:t xml:space="preserve"> </w:t>
      </w:r>
      <w:r>
        <w:t xml:space="preserve">- ресурсные классы можно подключать последующими задачами Database UI без повторного добавления иконок в каждую ветку.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CSS</w:t>
      </w:r>
      <w:r>
        <w:t xml:space="preserve">классы и правила компоновки добавлены в</w:t>
      </w:r>
      <w:r>
        <w:t xml:space="preserve"> </w:t>
      </w:r>
      <w:r>
        <w:rPr>
          <w:rStyle w:val="VerbatimChar"/>
        </w:rPr>
        <w:t xml:space="preserve">modules/ExtJS/resources/css/irb~~all.css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modules/ExtJS/resources/css/irb~~all~~notheme.css</w:t>
      </w:r>
      <w:r>
        <w:t xml:space="preserve">;</w:t>
      </w:r>
      <w:r>
        <w:t xml:space="preserve"> </w:t>
      </w:r>
      <w:r>
        <w:t xml:space="preserve">- SVG-иконки добавлены в</w:t>
      </w:r>
      <w:r>
        <w:t xml:space="preserve"> </w:t>
      </w:r>
      <w:r>
        <w:rPr>
          <w:rStyle w:val="VerbatimChar"/>
        </w:rPr>
        <w:t xml:space="preserve">modules/ExtJS/resources/images/default/irb/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требуется, так как задача добавляет общие визуальные ресурсы и CSS-правила, а не самостоятельный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[I128-2479] Наглядные пиктограммы операций обслуживания баз данных</dc:title>
  <dc:creator/>
  <cp:keywords/>
  <dcterms:created xsi:type="dcterms:W3CDTF">2026-10-08T14:18:35Z</dcterms:created>
  <dcterms:modified xsi:type="dcterms:W3CDTF">2026-10-08T14:18:35Z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