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Статистика посещений страниц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статистика-посещений-страниц"/>
    <w:p>
      <w:pPr>
        <w:pStyle w:val="Heading1"/>
      </w:pPr>
      <w:r>
        <w:t xml:space="preserve">Статистика посещений страниц</w:t>
      </w:r>
    </w:p>
    <w:p>
      <w:pPr>
        <w:pStyle w:val="FirstParagraph"/>
      </w:pPr>
      <w:r>
        <w:t xml:space="preserve">При показе страницы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сохраняет время посещения, логин пользователя, IP-адрес, идентификатор и заголовок страницы. Учитываются обычные страницы и страницы модулей. Отказ в праве просмотра и неизвестная страница не учитываются.</w:t>
      </w:r>
    </w:p>
    <w:p>
      <w:pPr>
        <w:pStyle w:val="BodyText"/>
      </w:pPr>
      <w:r>
        <w:t xml:space="preserve">Открытие страницы добавляет одну JSON-запись в</w:t>
      </w:r>
      <w:r>
        <w:t xml:space="preserve"> </w:t>
      </w:r>
      <w:r>
        <w:rPr>
          <w:rStyle w:val="VerbatimChar"/>
        </w:rPr>
        <w:t xml:space="preserve">DataPath/PagesStat/active.jsonl</w:t>
      </w:r>
      <w:r>
        <w:t xml:space="preserve">, без обращения к SID-БД статистики. Если короткая блокировка журнала занята, посещение записывается в отдельный сегмент; веб-запрос не ожидает освобождения блокировки. Каталог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 </w:t>
      </w:r>
      <w:r>
        <w:t xml:space="preserve">должен быть доступен для записи процессам сайта и очереди и закрыт от прямого HTTP-доступа.</w:t>
      </w:r>
    </w:p>
    <w:bookmarkStart w:id="9" w:name="фоновая-обработка"/>
    <w:p>
      <w:pPr>
        <w:pStyle w:val="Heading2"/>
      </w:pPr>
      <w:r>
        <w:t xml:space="preserve">1. Фоновая обработка</w:t>
      </w:r>
    </w:p>
    <w:p>
      <w:pPr>
        <w:pStyle w:val="FirstParagraph"/>
      </w:pPr>
      <w:r>
        <w:rPr>
          <w:rStyle w:val="VerbatimChar"/>
        </w:rPr>
        <w:t xml:space="preserve">Pages/QueueMonitor</w:t>
      </w:r>
      <w:r>
        <w:t xml:space="preserve"> </w:t>
      </w:r>
      <w:r>
        <w:t xml:space="preserve">автоматически ставит</w:t>
      </w:r>
      <w:r>
        <w:t xml:space="preserve"> </w:t>
      </w:r>
      <w:r>
        <w:rPr>
          <w:rStyle w:val="VerbatimChar"/>
        </w:rPr>
        <w:t xml:space="preserve">Pages/ImportStatistics</w:t>
      </w:r>
      <w:r>
        <w:t xml:space="preserve"> </w:t>
      </w:r>
      <w:r>
        <w:t xml:space="preserve">в штатную очередь, с интервалом не менее 60 секунд после завершения предыдущей задачи. Дополнительные пользовательские настройки не нужны. Очередь должна работать; при её остановке страницы продолжают открываться, а журнал накапливается до возобновления обработки. Фактическая задержка обновления статистики зависит от загрузки очереди.</w:t>
      </w:r>
    </w:p>
    <w:p>
      <w:pPr>
        <w:pStyle w:val="BodyText"/>
      </w:pPr>
      <w:r>
        <w:t xml:space="preserve">При обновлении существующей установки список мониторов очереди может оставаться в кэше до суток. Для немедленного подключения нового монитора применяется штатная очистка кэша системы; после этого в очереди должны появиться действия</w:t>
      </w:r>
      <w:r>
        <w:t xml:space="preserve"> </w:t>
      </w:r>
      <w:r>
        <w:rPr>
          <w:rStyle w:val="VerbatimChar"/>
        </w:rPr>
        <w:t xml:space="preserve">Pages/QueueMonitor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Pages/ImportStatistics</w:t>
      </w:r>
      <w:r>
        <w:t xml:space="preserve">.</w:t>
      </w:r>
    </w:p>
    <w:p>
      <w:pPr>
        <w:pStyle w:val="BodyText"/>
      </w:pPr>
      <w:r>
        <w:t xml:space="preserve">Обработчик быстро отделяет активный журнал и затем работает с завершёнными сегментами. Обращение к SQLite происходит после освобождения блокировки записи журнала. Одновременно работает один обработчик. За запуск обрабатывается до 10000 посещений или 100 файлов; проверяемый между записями бюджет работы — 20 секунд. Ожидание блокировки SQLite ограничено одной секундой; отдельная дисковая операция может дополнительно задержать фоновую задачу. Остаток сохраняется для следующего запуска.</w:t>
      </w:r>
    </w:p>
    <w:p>
      <w:pPr>
        <w:pStyle w:val="BodyText"/>
      </w:pPr>
      <w:r>
        <w:t xml:space="preserve">Посещения поступают в прежнюю SID-БД</w:t>
      </w:r>
      <w:r>
        <w:t xml:space="preserve"> </w:t>
      </w:r>
      <w:r>
        <w:rPr>
          <w:rStyle w:val="VerbatimChar"/>
        </w:rPr>
        <w:t xml:space="preserve">PagesStat</w:t>
      </w:r>
      <w:r>
        <w:t xml:space="preserve"> </w:t>
      </w:r>
      <w:r>
        <w:t xml:space="preserve">записи модуля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, в прежние столбцы таблицы</w:t>
      </w:r>
      <w:r>
        <w:t xml:space="preserve"> </w:t>
      </w:r>
      <w:r>
        <w:rPr>
          <w:rStyle w:val="VerbatimChar"/>
        </w:rPr>
        <w:t xml:space="preserve">data</w:t>
      </w:r>
      <w:r>
        <w:t xml:space="preserve">. История и индекс времени сохраняются. Автоматическое удаление исторических посещений или</w:t>
      </w:r>
      <w:r>
        <w:t xml:space="preserve"> </w:t>
      </w:r>
      <w:r>
        <w:rPr>
          <w:rStyle w:val="VerbatimChar"/>
        </w:rPr>
        <w:t xml:space="preserve">VACUUM</w:t>
      </w:r>
      <w:r>
        <w:t xml:space="preserve"> </w:t>
      </w:r>
      <w:r>
        <w:t xml:space="preserve">при показе страницы не выполняются. Рост исторической БД больше не увеличивает стоимость синхронной записи статистики в веб-запросе.</w:t>
      </w:r>
    </w:p>
    <w:bookmarkEnd w:id="9"/>
    <w:bookmarkStart w:id="10" w:name="повторный-запуск-и-ошибки"/>
    <w:p>
      <w:pPr>
        <w:pStyle w:val="Heading2"/>
      </w:pPr>
      <w:r>
        <w:t xml:space="preserve">2. Повторный запуск и ошибки</w:t>
      </w:r>
    </w:p>
    <w:p>
      <w:pPr>
        <w:pStyle w:val="Compact"/>
        <w:numPr>
          <w:ilvl w:val="0"/>
          <w:numId w:val="1001"/>
        </w:numPr>
      </w:pPr>
      <w:r>
        <w:t xml:space="preserve">Каждая транзакция сохраняет посещения вместе с позицией чтения сегмента в</w:t>
      </w:r>
      <w:r>
        <w:t xml:space="preserve"> </w:t>
      </w:r>
      <w:r>
        <w:rPr>
          <w:rStyle w:val="VerbatimChar"/>
        </w:rPr>
        <w:t xml:space="preserve">pages_stat_import</w:t>
      </w:r>
      <w:r>
        <w:t xml:space="preserve">. После прерывания до commit транзакция повторяется; после commit уже сохранённые строки повторно не вставляются.</w:t>
      </w:r>
    </w:p>
    <w:p>
      <w:pPr>
        <w:pStyle w:val="Compact"/>
        <w:numPr>
          <w:ilvl w:val="0"/>
          <w:numId w:val="1001"/>
        </w:numPr>
      </w:pPr>
      <w:r>
        <w:t xml:space="preserve">Обработанный сегмент удаляется только после commit. Если удаление не удалось, повторный запуск завершит очистку без дублирования посещений.</w:t>
      </w:r>
    </w:p>
    <w:p>
      <w:pPr>
        <w:pStyle w:val="Compact"/>
        <w:numPr>
          <w:ilvl w:val="0"/>
          <w:numId w:val="1001"/>
        </w:numPr>
      </w:pPr>
      <w:r>
        <w:t xml:space="preserve">Повреждённые JSON-строки сохраняются целиком в</w:t>
      </w:r>
      <w:r>
        <w:t xml:space="preserve"> </w:t>
      </w:r>
      <w:r>
        <w:rPr>
          <w:rStyle w:val="VerbatimChar"/>
        </w:rPr>
        <w:t xml:space="preserve">pages_stat_rejected</w:t>
      </w:r>
      <w:r>
        <w:t xml:space="preserve"> </w:t>
      </w:r>
      <w:r>
        <w:t xml:space="preserve">вместе с именем сегмента, позицией и причиной. Остальные посещения импортируются. Число таких строк доступно в результате задачи (</w:t>
      </w:r>
      <w:r>
        <w:rPr>
          <w:rStyle w:val="VerbatimChar"/>
        </w:rPr>
        <w:t xml:space="preserve">rejected</w:t>
      </w:r>
      <w:r>
        <w:t xml:space="preserve">) и в</w:t>
      </w:r>
      <w:r>
        <w:t xml:space="preserve"> </w:t>
      </w:r>
      <w:r>
        <w:rPr>
          <w:rStyle w:val="VerbatimChar"/>
        </w:rPr>
        <w:t xml:space="preserve">Logs/PagesStat.log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При недоступной или занятой SID-БД очередь фиксирует ошибку, а сегменты сохраняются для повторной обработки. Результат успешной задачи содержит</w:t>
      </w:r>
      <w:r>
        <w:t xml:space="preserve"> </w:t>
      </w:r>
      <w:r>
        <w:rPr>
          <w:rStyle w:val="VerbatimChar"/>
        </w:rPr>
        <w:t xml:space="preserve">imported</w:t>
      </w:r>
      <w:r>
        <w:t xml:space="preserve">,</w:t>
      </w:r>
      <w:r>
        <w:t xml:space="preserve"> </w:t>
      </w:r>
      <w:r>
        <w:rPr>
          <w:rStyle w:val="VerbatimChar"/>
        </w:rPr>
        <w:t xml:space="preserve">rejected</w:t>
      </w:r>
      <w:r>
        <w:t xml:space="preserve">,</w:t>
      </w:r>
      <w:r>
        <w:t xml:space="preserve"> </w:t>
      </w:r>
      <w:r>
        <w:rPr>
          <w:rStyle w:val="VerbatimChar"/>
        </w:rPr>
        <w:t xml:space="preserve">files</w:t>
      </w:r>
      <w:r>
        <w:t xml:space="preserve">,</w:t>
      </w:r>
      <w:r>
        <w:t xml:space="preserve"> </w:t>
      </w:r>
      <w:r>
        <w:rPr>
          <w:rStyle w:val="VerbatimChar"/>
        </w:rPr>
        <w:t xml:space="preserve">busy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limited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При невозможности записать журнал ошибка с префиксом</w:t>
      </w:r>
      <w:r>
        <w:t xml:space="preserve"> </w:t>
      </w:r>
      <w:r>
        <w:rPr>
          <w:rStyle w:val="VerbatimChar"/>
        </w:rPr>
        <w:t xml:space="preserve">PagesStat:</w:t>
      </w:r>
      <w:r>
        <w:t xml:space="preserve"> </w:t>
      </w:r>
      <w:r>
        <w:t xml:space="preserve">попадает в серверный журнал PHP; содержимое страницы продолжает выводиться. Такое посещение может не попасть в статистику. Следует проверить свободное место и права доступа к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Резервный сегмент сначала записывается в</w:t>
      </w:r>
      <w:r>
        <w:t xml:space="preserve"> </w:t>
      </w:r>
      <w:r>
        <w:rPr>
          <w:rStyle w:val="VerbatimChar"/>
        </w:rPr>
        <w:t xml:space="preserve">.tmp</w:t>
      </w:r>
      <w:r>
        <w:t xml:space="preserve">, затем публикуется переименованием в</w:t>
      </w:r>
      <w:r>
        <w:t xml:space="preserve"> </w:t>
      </w:r>
      <w:r>
        <w:rPr>
          <w:rStyle w:val="VerbatimChar"/>
        </w:rPr>
        <w:t xml:space="preserve">.jsonl</w:t>
      </w:r>
      <w:r>
        <w:t xml:space="preserve">. Если процесс завершился до публикации,</w:t>
      </w:r>
      <w:r>
        <w:t xml:space="preserve"> </w:t>
      </w:r>
      <w:r>
        <w:rPr>
          <w:rStyle w:val="VerbatimChar"/>
        </w:rPr>
        <w:t xml:space="preserve">.tmp</w:t>
      </w:r>
      <w:r>
        <w:t xml:space="preserve"> </w:t>
      </w:r>
      <w:r>
        <w:t xml:space="preserve">остаётся для диагностики и автоматически не удаляется. После подтверждения остановки писателя администратор может проверить файл и переименовать его в одноимённый</w:t>
      </w:r>
      <w:r>
        <w:t xml:space="preserve"> </w:t>
      </w:r>
      <w:r>
        <w:rPr>
          <w:rStyle w:val="VerbatimChar"/>
        </w:rPr>
        <w:t xml:space="preserve">.jsonl</w:t>
      </w:r>
      <w:r>
        <w:t xml:space="preserve">, чтобы штатный импорт обработал сохранённые строки. Оборванные строки попадут в</w:t>
      </w:r>
      <w:r>
        <w:t xml:space="preserve"> </w:t>
      </w:r>
      <w:r>
        <w:rPr>
          <w:rStyle w:val="VerbatimChar"/>
        </w:rPr>
        <w:t xml:space="preserve">pages_stat_rejected</w:t>
      </w:r>
      <w:r>
        <w:t xml:space="preserve">. Удалять непроверенные файлы журнала нельзя.</w:t>
      </w:r>
    </w:p>
    <w:p>
      <w:pPr>
        <w:pStyle w:val="FirstParagraph"/>
      </w:pPr>
      <w:r>
        <w:t xml:space="preserve">Гарантии повторного запуска относятся к принудительной остановке процесса и ошибкам обработки. Сохранность при отказе диска или питании зависит также от файловой системы и настроек SQLite; отдельной синхронной записи на физический носитель для каждого веб-запроса нет.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Статистика посещений страниц</dc:title>
  <dc:creator/>
  <cp:keywords/>
  <dcterms:created xsi:type="dcterms:W3CDTF">2026-10-09T14:44:51Z</dcterms:created>
  <dcterms:modified xsi:type="dcterms:W3CDTF">2026-10-09T14:44:51Z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