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"/>
    <w:p>
      <w:pPr>
        <w:pStyle w:val="Heading1"/>
      </w:pPr>
      <w:r>
        <w:t xml:space="preserve">Описание книги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ZK</w:t>
      </w:r>
      <w:r>
        <w:t xml:space="preserve"> </w:t>
      </w:r>
      <w:r>
        <w:t xml:space="preserve">описывает записи книг и подключает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 </w:t>
      </w:r>
      <w:r>
        <w:t xml:space="preserve">для полевого редактора.</w:t>
      </w:r>
    </w:p>
    <w:bookmarkStart w:id="9" w:name="назначение-zk"/>
    <w:p>
      <w:pPr>
        <w:pStyle w:val="Heading2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</dc:title>
  <dc:creator/>
  <cp:keywords/>
  <dcterms:created xsi:type="dcterms:W3CDTF">2026-10-06T04:06:11Z</dcterms:created>
  <dcterms:modified xsi:type="dcterms:W3CDTF">2026-10-06T04:06:11Z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