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&amp;uf(’+R… - Усекает строку справа до точки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усекает-строку-справа-до-точки"/>
    <w:p>
      <w:pPr>
        <w:pStyle w:val="Heading1"/>
      </w:pPr>
      <w:r>
        <w:t xml:space="preserve">&amp;uf(’+R… - Усекает строку справа до точки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&amp;uf(’+R… - Усекает строку справа до точки</dc:title>
  <dc:creator/>
  <cp:keywords/>
  <dcterms:created xsi:type="dcterms:W3CDTF">2026-10-07T16:04:29Z</dcterms:created>
  <dcterms:modified xsi:type="dcterms:W3CDTF">2026-10-07T16:04:29Z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