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[I128-1903] Добавлена новая команда (ifs2fst) для конвертации файлов .IFS в формат .FST в приложении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9dd3f139a37cb2890d1802af1fea427a95799"/>
    <w:p>
      <w:pPr>
        <w:pStyle w:val="Heading1"/>
      </w:pPr>
      <w:r>
        <w:t xml:space="preserve">[I128-1903] Добавлена новая команда (ifs2fst) для конвертации файлов .IFS в формат .FST в приложении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4"/>
    <w:p>
      <w:pPr>
        <w:pStyle w:val="Heading3"/>
      </w:pPr>
      <w:r>
        <w:t xml:space="preserve">1.1. 🔗 Соответствует задача: I128-1904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[I128-1904]</w:t>
        </w:r>
      </w:hyperlink>
      <w:r>
        <w:t xml:space="preserve"> </w:t>
      </w:r>
      <w:r>
        <w:t xml:space="preserve">Добавлена новая команда (ifs2fst) для конвертации файлов .IFS в формат .FST в приложении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[I128-1903] Добавлена новая команда (ifs2fst) для конвертации файлов .IFS в формат .FST в приложении irbistool</dc:title>
  <dc:creator/>
  <cp:keywords/>
  <dcterms:created xsi:type="dcterms:W3CDTF">2026-10-05T17:13:31Z</dcterms:created>
  <dcterms:modified xsi:type="dcterms:W3CDTF">2026-10-05T17:13:31Z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