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4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Vanila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просмотрщик-vanila"/>
    <w:p>
      <w:pPr>
        <w:pStyle w:val="Heading1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2" w:name="навигация-и-просмотр"/>
    <w:p>
      <w:pPr>
        <w:pStyle w:val="Heading2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2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3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3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2"/>
    <w:bookmarkStart w:id="13" w:name="боковые-панели-offcanvas"/>
    <w:p>
      <w:pPr>
        <w:pStyle w:val="Heading2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3"/>
    <w:bookmarkStart w:id="17" w:name="панель-миниатюр"/>
    <w:p>
      <w:pPr>
        <w:pStyle w:val="Heading2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7"/>
    <w:bookmarkStart w:id="21" w:name="полнотекстовый-поиск"/>
    <w:p>
      <w:pPr>
        <w:pStyle w:val="Heading2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1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1"/>
    <w:bookmarkStart w:id="25" w:name="закладки-и-визуальные-заметки"/>
    <w:p>
      <w:pPr>
        <w:pStyle w:val="Heading2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5"/>
    <w:bookmarkStart w:id="26" w:name="умное-скачивание-и-печать"/>
    <w:p>
      <w:pPr>
        <w:pStyle w:val="Heading2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5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5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5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6"/>
    <w:bookmarkStart w:id="27" w:name="синхронизация-нумерации-страниц"/>
    <w:p>
      <w:pPr>
        <w:pStyle w:val="Heading2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7"/>
    <w:bookmarkStart w:id="28" w:name="управление-с-клавиатуры-и-жестами"/>
    <w:p>
      <w:pPr>
        <w:pStyle w:val="Heading2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6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6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6"/>
        </w:numPr>
      </w:pPr>
      <w:r>
        <w:t xml:space="preserve">Свайпы влево и вправо по экрану (на touch-устройствах) для перелистывания.</w:t>
      </w:r>
    </w:p>
    <w:bookmarkEnd w:id="28"/>
    <w:bookmarkStart w:id="29" w:name="прямые-ссылки-на-страницы"/>
    <w:p>
      <w:pPr>
        <w:pStyle w:val="Heading2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4" Target="media/rId14.png" /><Relationship Type="http://schemas.openxmlformats.org/officeDocument/2006/relationships/image" Id="rId22" Target="media/rId2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Vanila</dc:title>
  <dc:creator/>
  <cp:keywords/>
  <dcterms:created xsi:type="dcterms:W3CDTF">2026-10-08T20:56:39Z</dcterms:created>
  <dcterms:modified xsi:type="dcterms:W3CDTF">2026-10-08T20:56:39Z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