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[I128-1748] убрать мусорные файл из бд rsbbk rsudk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1d30b34b1a58e5e47f04127fc34adc7ade924d"/>
    <w:p>
      <w:pPr>
        <w:pStyle w:val="Heading1"/>
      </w:pPr>
      <w:r>
        <w:t xml:space="preserve">[I128-1748] убрать мусорные файл из бд rsbbk rsudk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08.07.2025 09:12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[I128-1748] убрать мусорные файл из бд rsbbk rsudk</dc:title>
  <dc:creator/>
  <cp:keywords/>
  <dcterms:created xsi:type="dcterms:W3CDTF">2026-10-03T11:28:30Z</dcterms:created>
  <dcterms:modified xsi:type="dcterms:W3CDTF">2026-10-03T11:28:30Z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