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организации"/>
    <w:p>
      <w:pPr>
        <w:pStyle w:val="Heading1"/>
      </w:pPr>
      <w:r>
        <w:t xml:space="preserve">Организации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ведет записи организаций и хранит настройки, которые связывают организацию с каталогами, пользователями и прикладными подсистемами ИРБИС 128.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карточки организации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организаций по сигле, названию, статусу, региону и внешним идентификаторам;</w:t>
      </w:r>
    </w:p>
    <w:p>
      <w:pPr>
        <w:pStyle w:val="Compact"/>
        <w:numPr>
          <w:ilvl w:val="0"/>
          <w:numId w:val="1001"/>
        </w:numPr>
      </w:pPr>
      <w:r>
        <w:t xml:space="preserve">привязка баз данных организации и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организационного контекста заявителя и контактных лиц для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настройки обмена с электронным каталогом, читателями, ЭДД и каталогизацией экземплярами;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сведений для сводных каталогов, картографического отображения и служебных интеграций;</w:t>
      </w:r>
    </w:p>
    <w:p>
      <w:pPr>
        <w:pStyle w:val="Compact"/>
        <w:numPr>
          <w:ilvl w:val="0"/>
          <w:numId w:val="1001"/>
        </w:numPr>
      </w:pPr>
      <w:r>
        <w:t xml:space="preserve">создание профиля книговыдачи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для организации.</w:t>
      </w:r>
    </w:p>
    <w:bookmarkEnd w:id="9"/>
    <w:bookmarkStart w:id="14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2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2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2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2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10"/>
    <w:bookmarkStart w:id="12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3"/>
    <w:bookmarkEnd w:id="14"/>
    <w:bookmarkStart w:id="19" w:name="поиск-организаций-по-адресу"/>
    <w:p>
      <w:pPr>
        <w:pStyle w:val="Heading2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15" w:name="адресные-поля"/>
    <w:p>
      <w:pPr>
        <w:pStyle w:val="Heading3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15"/>
    <w:bookmarkStart w:id="16" w:name="поисковые-атрибуты"/>
    <w:p>
      <w:pPr>
        <w:pStyle w:val="Heading3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6"/>
    <w:bookmarkStart w:id="17" w:name="поиск-по-ключевым-словам"/>
    <w:p>
      <w:pPr>
        <w:pStyle w:val="Heading3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5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5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совпадает ли введенное значение с тем, как адрес записан в карточке.</w:t>
      </w:r>
    </w:p>
    <w:bookmarkEnd w:id="17"/>
    <w:bookmarkStart w:id="18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6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6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8"/>
    <w:bookmarkEnd w:id="19"/>
    <w:bookmarkStart w:id="20" w:name="организационный-контекст-заявителя"/>
    <w:p>
      <w:pPr>
        <w:pStyle w:val="Heading2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7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7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7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7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</dc:title>
  <dc:creator/>
  <cp:keywords/>
  <dcterms:created xsi:type="dcterms:W3CDTF">2026-10-06T04:55:28Z</dcterms:created>
  <dcterms:modified xsi:type="dcterms:W3CDTF">2026-10-06T04:55:28Z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