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71fb3e2cd4500afc9ae938986ade5997e0fea"/>
    <w:p>
      <w:pPr>
        <w:pStyle w:val="Heading1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[I128-2284] В классе Page_EC_ShowFull (модуль EC) при поиске издания по его идентификаторам (bid или synci) переменная $mfn оставалась пустой</dc:title>
  <dc:creator/>
  <cp:keywords/>
  <dcterms:created xsi:type="dcterms:W3CDTF">2026-10-03T00:23:23Z</dcterms:created>
  <dcterms:modified xsi:type="dcterms:W3CDTF">2026-10-03T00:23:23Z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