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[I128-1072] Проверка орфографии hunspell в Linux AppImage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504e790ae17e7aa5b9e165bd3c31fcbfda43e2"/>
    <w:p>
      <w:pPr>
        <w:pStyle w:val="Heading1"/>
      </w:pPr>
      <w:r>
        <w:t xml:space="preserve">[I128-1072] Проверка орфографии hunspell в Linux AppImage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добавлено описание загрузки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в Linux AppImage и ограничения при конфликте с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добавлено пояснение к морфологическому поиску: Каталогизатор загружает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 или из AppImage, а при ошибке библиотеки или словаря нужно обратиться к администратору.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описано, как Linux</w:t>
      </w:r>
      <w:r>
        <w:rPr>
          <w:strike/>
        </w:rPr>
        <w:t xml:space="preserve">сборка АРМ Каталогизатор использует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</w:t>
      </w:r>
      <w:r>
        <w:rPr>
          <w:strike/>
        </w:rPr>
        <w:t xml:space="preserve"> </w:t>
      </w:r>
      <w:r>
        <w:rPr>
          <w:strike/>
        </w:rPr>
        <w:t xml:space="preserve">для морфологического поиска при запуске из AppImage. Документация отдельно предупреждает о возможном конфликте системных пакетов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myspell</w:t>
      </w:r>
      <w:r>
        <w:rPr>
          <w:strike/>
        </w:rPr>
        <w:t xml:space="preserve">, в том числе при замене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hunspell~~ru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myspell~~ru</w:t>
      </w:r>
      <w:r>
        <w:rPr>
          <w:strike/>
        </w:rPr>
        <w:t xml:space="preserve"> </w:t>
      </w:r>
      <w:r>
        <w:rPr>
          <w:strike/>
        </w:rPr>
        <w:t xml:space="preserve">в Linux</w:t>
      </w:r>
      <w:r>
        <w:t xml:space="preserve">дистрибутиве.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1"/>
    <w:p>
      <w:pPr>
        <w:pStyle w:val="Heading3"/>
      </w:pPr>
      <w:r>
        <w:t xml:space="preserve">1.1. 🔗 Соответствует задача: I128-1071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[I128-1071]</w:t>
        </w:r>
      </w:hyperlink>
      <w:r>
        <w:t xml:space="preserve"> </w:t>
      </w:r>
      <w:r>
        <w:t xml:space="preserve">Добавлена библиотека проверки орфографии hunspell в дистрибутив AppImage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[I128-1072] Проверка орфографии hunspell в Linux AppImage Каталогизатора</dc:title>
  <dc:creator/>
  <cp:keywords/>
  <dcterms:created xsi:type="dcterms:W3CDTF">2026-10-03T00:23:31Z</dcterms:created>
  <dcterms:modified xsi:type="dcterms:W3CDTF">2026-10-03T00:23:31Z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