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[I128-2683] При одновременном создании записей могли смешиваться данные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a0dab2284132aabac5957a4c680e2d1d5ea64"/>
    <w:p>
      <w:pPr>
        <w:pStyle w:val="Heading1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74"/>
    <w:p>
      <w:pPr>
        <w:pStyle w:val="Heading3"/>
      </w:pPr>
      <w:r>
        <w:t xml:space="preserve">1.1. 🔗 Соответствует задача: SD-874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[I128-2683] При одновременном создании записей могли смешиваться данные</dc:title>
  <dc:creator/>
  <cp:keywords/>
  <dcterms:created xsi:type="dcterms:W3CDTF">2026-10-06T05:52:56Z</dcterms:created>
  <dcterms:modified xsi:type="dcterms:W3CDTF">2026-10-06T05:52:56Z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