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&amp;uf(’L… - Вернуть окончание термина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l---вернуть-окончание-термина"/>
    <w:p>
      <w:pPr>
        <w:pStyle w:val="Heading1"/>
      </w:pPr>
      <w:r>
        <w:t xml:space="preserve">&amp;uf(’L… - Вернуть окончание термина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&amp;uf(’L… - Вернуть окончание термина</dc:title>
  <dc:creator/>
  <cp:keywords/>
  <dcterms:created xsi:type="dcterms:W3CDTF">2026-10-03T11:49:26Z</dcterms:created>
  <dcterms:modified xsi:type="dcterms:W3CDTF">2026-10-03T11:49:26Z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