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[I128-2683] При одновременном создании записей могли смешиваться данные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a0dab2284132aabac5957a4c680e2d1d5ea64"/>
    <w:p>
      <w:pPr>
        <w:pStyle w:val="Heading1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74"/>
    <w:p>
      <w:pPr>
        <w:pStyle w:val="Heading3"/>
      </w:pPr>
      <w:r>
        <w:t xml:space="preserve">1.1. 🔗 Соответствует задача: SD-874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[I128-2683] При одновременном создании записей могли смешиваться данные</dc:title>
  <dc:creator/>
  <cp:keywords/>
  <dcterms:created xsi:type="dcterms:W3CDTF">2026-10-09T11:29:50Z</dcterms:created>
  <dcterms:modified xsi:type="dcterms:W3CDTF">2026-10-09T11:29:50Z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