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[I128-1748] убрать мусорные файл из бд rsbbk rsudk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1d30b34b1a58e5e47f04127fc34adc7ade924d"/>
    <w:p>
      <w:pPr>
        <w:pStyle w:val="Heading1"/>
      </w:pPr>
      <w:r>
        <w:t xml:space="preserve">[I128-1748] убрать мусорные файл из бд rsbbk rsudk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08.07.2025 09:12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[I128-1748] убрать мусорные файл из бд rsbbk rsudk</dc:title>
  <dc:creator/>
  <cp:keywords/>
  <dcterms:created xsi:type="dcterms:W3CDTF">2026-10-09T04:17:30Z</dcterms:created>
  <dcterms:modified xsi:type="dcterms:W3CDTF">2026-10-09T04:17:30Z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