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[I128-1000] Сохранение вида поиска в Каталогизаторе при переходе к новой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7edffcf6ad3204cb95210320ad3c1118913b1b"/>
    <w:p>
      <w:pPr>
        <w:pStyle w:val="Heading1"/>
      </w:pPr>
      <w:r>
        <w:t xml:space="preserve">[I128-1000] Сохранение вида поиска в Каталогизаторе при переходе к новой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Cataloguer/CataloguerGuide/SearchRecords</w:t>
      </w:r>
      <w:r>
        <w:t xml:space="preserve"> </w:t>
      </w:r>
      <w:r>
        <w:t xml:space="preserve">- добавлено пояснение, что выбранный вид поиска сохраняется при переключении между вкладками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Новые</w:t>
      </w:r>
      <w:r>
        <w:t xml:space="preserve"> </w:t>
      </w:r>
      <w:r>
        <w:t xml:space="preserve">(</w:t>
      </w:r>
      <w:r>
        <w:rPr>
          <w:rStyle w:val="VerbatimChar"/>
        </w:rPr>
        <w:t xml:space="preserve">новый/mfn</w:t>
      </w:r>
      <w:r>
        <w:t xml:space="preserve">).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поиска записей в Каталогизаторе уточнено поведение списка видов поиска. Пользователь видит, что выбранный вариант поиска, например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, не сбрасывается при возврате между результатами поиска и вкладкой новой записи, даже если конкретный MFN на вкладке</w:t>
      </w:r>
      <w:r>
        <w:t xml:space="preserve"> </w:t>
      </w:r>
      <w:r>
        <w:rPr>
          <w:rStyle w:val="VerbatimChar"/>
        </w:rPr>
        <w:t xml:space="preserve">Новые</w:t>
      </w:r>
      <w:r>
        <w:t xml:space="preserve"> </w:t>
      </w:r>
      <w:r>
        <w:t xml:space="preserve">не выбран.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99"/>
    <w:p>
      <w:pPr>
        <w:pStyle w:val="Heading3"/>
      </w:pPr>
      <w:r>
        <w:t xml:space="preserve">1.1. 🔗 Соответствует задача: I128-999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[I128-999]</w:t>
        </w:r>
      </w:hyperlink>
      <w:r>
        <w:t xml:space="preserve"> </w:t>
      </w:r>
      <w:r>
        <w:t xml:space="preserve">Исправлено поведение элемента со списком поисков при переключении с вкладки</w:t>
      </w:r>
      <w:r>
        <w:t xml:space="preserve"> </w:t>
      </w:r>
      <w:r>
        <w:t xml:space="preserve">“Результаты поиска”</w:t>
      </w:r>
      <w:r>
        <w:t xml:space="preserve"> </w:t>
      </w:r>
      <w:r>
        <w:t xml:space="preserve">на вкладку</w:t>
      </w:r>
      <w:r>
        <w:t xml:space="preserve"> </w:t>
      </w:r>
      <w:r>
        <w:t xml:space="preserve">“Новые”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[I128-1000] Сохранение вида поиска в Каталогизаторе при переходе к новой записи</dc:title>
  <dc:creator/>
  <cp:keywords/>
  <dcterms:created xsi:type="dcterms:W3CDTF">2026-10-06T15:30:52Z</dcterms:created>
  <dcterms:modified xsi:type="dcterms:W3CDTF">2026-10-06T15:30:52Z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