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"/>
    <w:p>
      <w:pPr>
        <w:pStyle w:val="Heading1"/>
      </w:pPr>
      <w:r>
        <w:t xml:space="preserve">Назначение J</w:t>
      </w:r>
    </w:p>
    <w:p>
      <w:pPr>
        <w:pStyle w:val="FirstParagraph"/>
      </w:pPr>
      <w:r>
        <w:rPr>
          <w:rStyle w:val="VerbatimChar"/>
        </w:rPr>
        <w:t xml:space="preserve">J</w:t>
      </w:r>
      <w:r>
        <w:t xml:space="preserve"> </w:t>
      </w:r>
      <w:r>
        <w:t xml:space="preserve">используется для ведения общих описаний периодических изданий. Модуль работает как карточный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, полевым редактором и набором специализированных форматов.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редактирование общего описания журнала;</w:t>
      </w:r>
    </w:p>
    <w:p>
      <w:pPr>
        <w:pStyle w:val="Compact"/>
        <w:numPr>
          <w:ilvl w:val="0"/>
          <w:numId w:val="1001"/>
        </w:numPr>
      </w:pPr>
      <w:r>
        <w:t xml:space="preserve">краткое и полное отображение карточки;</w:t>
      </w:r>
    </w:p>
    <w:p>
      <w:pPr>
        <w:pStyle w:val="Compact"/>
        <w:numPr>
          <w:ilvl w:val="0"/>
          <w:numId w:val="1001"/>
        </w:numPr>
      </w:pPr>
      <w:r>
        <w:t xml:space="preserve">вывод отдельных областей описания через форматы</w:t>
      </w:r>
      <w:r>
        <w:t xml:space="preserve"> </w:t>
      </w:r>
      <w:r>
        <w:rPr>
          <w:rStyle w:val="VerbatimChar"/>
        </w:rPr>
        <w:t xml:space="preserve">o...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номеров журнала через 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поддержка клиентского дерева номеров в</w:t>
      </w:r>
      <w:r>
        <w:t xml:space="preserve"> </w:t>
      </w:r>
      <w:r>
        <w:rPr>
          <w:rStyle w:val="VerbatimChar"/>
        </w:rPr>
        <w:t xml:space="preserve">JS/irbis-njtree.js</w:t>
      </w:r>
      <w:r>
        <w:t xml:space="preserve">.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GetNJTreeNode</w:t>
      </w:r>
      <w:r>
        <w:t xml:space="preserve"> </w:t>
      </w:r>
      <w:r>
        <w:t xml:space="preserve">получает базу, шифр журнала и узел дерева, затем возвращает JSON со списком лет, томов и номеров. Для ускорения может использовать кэш</w:t>
      </w:r>
      <w:r>
        <w:t xml:space="preserve"> </w:t>
      </w:r>
      <w:r>
        <w:rPr>
          <w:rStyle w:val="VerbatimChar"/>
        </w:rPr>
        <w:t xml:space="preserve">NJTableCache</w:t>
      </w:r>
      <w:r>
        <w:t xml:space="preserve"> </w:t>
      </w:r>
      <w:r>
        <w:t xml:space="preserve">в записи журнала или в данных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для read-only баз.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</dc:title>
  <dc:creator/>
  <cp:keywords/>
  <dcterms:created xsi:type="dcterms:W3CDTF">2026-10-06T16:51:00Z</dcterms:created>
  <dcterms:modified xsi:type="dcterms:W3CDTF">2026-10-06T16:51:00Z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