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Текущее состояние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текущее-состояние-модуля"/>
    <w:p>
      <w:pPr>
        <w:pStyle w:val="Heading1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2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Текущее состояние модуля</dc:title>
  <dc:creator/>
  <cp:keywords/>
  <dcterms:created xsi:type="dcterms:W3CDTF">2026-10-08T13:59:23Z</dcterms:created>
  <dcterms:modified xsi:type="dcterms:W3CDTF">2026-10-08T13:59:23Z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