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ProfileManager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profilemanager"/>
    <w:p>
      <w:pPr>
        <w:pStyle w:val="Heading1"/>
      </w:pPr>
      <w:r>
        <w:t xml:space="preserve">Назначение ProfileManager</w:t>
      </w:r>
    </w:p>
    <w:p>
      <w:pPr>
        <w:pStyle w:val="FirstParagraph"/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Profile</w:t>
      </w:r>
      <w:r>
        <w:t xml:space="preserve"> </w:t>
      </w:r>
      <w:r>
        <w:t xml:space="preserve">и используется для централизованного управления настройками АРМ. Профили образуют дерево: дочерний профиль наследует параметры родителя, но может хранить собственные отличия.</w:t>
      </w:r>
    </w:p>
    <w:p>
      <w:pPr>
        <w:pStyle w:val="BodyText"/>
      </w:pPr>
      <w:r>
        <w:t xml:space="preserve">Основные операции:</w:t>
      </w:r>
    </w:p>
    <w:p>
      <w:pPr>
        <w:pStyle w:val="Compact"/>
        <w:numPr>
          <w:ilvl w:val="0"/>
          <w:numId w:val="1001"/>
        </w:numPr>
      </w:pPr>
      <w:r>
        <w:t xml:space="preserve">создание дочернего профиля или копии существующего профиля;</w:t>
      </w:r>
    </w:p>
    <w:p>
      <w:pPr>
        <w:pStyle w:val="Compact"/>
        <w:numPr>
          <w:ilvl w:val="0"/>
          <w:numId w:val="1001"/>
        </w:numPr>
      </w:pPr>
      <w:r>
        <w:t xml:space="preserve">открытие профиля в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построение дерева потомков;</w:t>
      </w:r>
    </w:p>
    <w:p>
      <w:pPr>
        <w:pStyle w:val="Compact"/>
        <w:numPr>
          <w:ilvl w:val="0"/>
          <w:numId w:val="1001"/>
        </w:numPr>
      </w:pPr>
      <w:r>
        <w:t xml:space="preserve">табличный просмотр параметров и отличий от родителя;</w:t>
      </w:r>
    </w:p>
    <w:p>
      <w:pPr>
        <w:pStyle w:val="Compact"/>
        <w:numPr>
          <w:ilvl w:val="0"/>
          <w:numId w:val="1001"/>
        </w:numPr>
      </w:pPr>
      <w:r>
        <w:t xml:space="preserve">перенос профиля в другую ветку;</w:t>
      </w:r>
    </w:p>
    <w:p>
      <w:pPr>
        <w:pStyle w:val="Compact"/>
        <w:numPr>
          <w:ilvl w:val="0"/>
          <w:numId w:val="1001"/>
        </w:numPr>
      </w:pPr>
      <w:r>
        <w:t xml:space="preserve">удаление ветки профилей;</w:t>
      </w:r>
    </w:p>
    <w:p>
      <w:pPr>
        <w:pStyle w:val="Compact"/>
        <w:numPr>
          <w:ilvl w:val="0"/>
          <w:numId w:val="1001"/>
        </w:numPr>
      </w:pPr>
      <w:r>
        <w:t xml:space="preserve">обновление наследников через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назначение профиля выбранным пользователям;</w:t>
      </w:r>
    </w:p>
    <w:p>
      <w:pPr>
        <w:pStyle w:val="Compact"/>
        <w:numPr>
          <w:ilvl w:val="0"/>
          <w:numId w:val="1001"/>
        </w:numPr>
      </w:pPr>
      <w:r>
        <w:t xml:space="preserve">хранение избранных target-объектов, target по умолчанию, последних параметров и настроек списка.</w:t>
      </w:r>
    </w:p>
    <w:p>
      <w:pPr>
        <w:pStyle w:val="FirstParagraph"/>
      </w:pPr>
      <w:r>
        <w:t xml:space="preserve">Различия между профилем и родителем сохраняются в SID-файле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. При обновлении наследников значения, которых нет в</w:t>
      </w:r>
      <w:r>
        <w:t xml:space="preserve"> </w:t>
      </w:r>
      <w:r>
        <w:rPr>
          <w:rStyle w:val="VerbatimChar"/>
        </w:rPr>
        <w:t xml:space="preserve">Intersect</w:t>
      </w:r>
      <w:r>
        <w:t xml:space="preserve">, переносятся из родительского профиля; собственные значения профиля сохраняются.</w:t>
      </w:r>
    </w:p>
    <w:p>
      <w:pPr>
        <w:pStyle w:val="BodyText"/>
      </w:pPr>
      <w:r>
        <w:t xml:space="preserve">Пользовательские preference хранят только выбор пользователя и ссылку на target.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 </w:t>
      </w:r>
      <w:r>
        <w:t xml:space="preserve">не исполняет workflow-фильтры, не строит страницы, не доставляет уведомления и не принимает финальное решение доступа.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ProfileManager</dc:title>
  <dc:creator/>
  <cp:keywords/>
  <dcterms:created xsi:type="dcterms:W3CDTF">2026-10-07T11:10:46Z</dcterms:created>
  <dcterms:modified xsi:type="dcterms:W3CDTF">2026-10-07T11:10:46Z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