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[I128-2510] PFT64: логические AND/OR выполняют правую часть без необходимости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b12e3adfe27d7564772ab7daf3109bbc870f3"/>
    <w:p>
      <w:pPr>
        <w:pStyle w:val="Heading1"/>
      </w:pPr>
      <w:r>
        <w:t xml:space="preserve">[I128-2510] PFT64: логические AND/OR выполняют правую часть без необходимости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Формат PFT64 использует логические выражения с AND или OR, например в условиях IF, WHILE или последовательного отбора записей.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Правая часть выражений AND и OR вычисляется всегда, даже когда результат уже определен левой частью. Для OR это происходит при истинной левой части, для AND - при ложной левой части. Из-за этого формат может выполнять лишние проверки, обращения к полям, функциям или вложенным операциям, которые по логике условия не должны запускаться.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AND и OR должны выполняться лениво: OR не вычисляет правую часть, если левая часть уже истинна; AND не вычисляет правую часть, если левая часть уже ложна.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Компилятор PFT64 формирует управляющие переходы для AND/OR вместо безусловного вычисления обеих частей. В набор инструкций добавляется переход OP</w:t>
      </w:r>
      <w:r>
        <w:rPr>
          <w:i/>
          <w:iCs/>
        </w:rPr>
        <w:t xml:space="preserve">JUMP</w:t>
      </w:r>
      <w:r>
        <w:t xml:space="preserve">IF_TRUE, а runtime получает обработку этой инструкции.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[I128-2510] PFT64: логические AND/OR выполняют правую часть без необходимости</dc:title>
  <dc:creator/>
  <cp:keywords/>
  <dcterms:created xsi:type="dcterms:W3CDTF">2026-10-08T15:38:50Z</dcterms:created>
  <dcterms:modified xsi:type="dcterms:W3CDTF">2026-10-08T15:38:50Z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