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[I128-2537] DP_Irbis64Native потоково читает posting-и инверсного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de0cb41f9adb30d50c324e094dc7b9f0b38747"/>
    <w:p>
      <w:pPr>
        <w:pStyle w:val="Heading1"/>
      </w:pPr>
      <w:r>
        <w:t xml:space="preserve">[I128-2537] DP_Irbis64Native потоково читает posting-и инверсного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10:24</w:t>
      </w:r>
    </w:p>
    <w:p>
      <w:pPr>
        <w:pStyle w:val="BodyText"/>
      </w:pPr>
      <w:r>
        <w:t xml:space="preserve">Добавить потоковый API чтения posting-ов инверсного файла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поиска, диагностики и обслуживания словаря смогут читать posting</w:t>
      </w:r>
      <w:r>
        <w:rPr>
          <w:strike/>
        </w:rPr>
        <w:t xml:space="preserve">и текущего терма блоками, без накопления всего набора posting</w:t>
      </w:r>
      <w:r>
        <w:t xml:space="preserve">ов в памяти;</w:t>
      </w:r>
      <w:r>
        <w:t xml:space="preserve"> </w:t>
      </w:r>
      <w:r>
        <w:t xml:space="preserve">- при больших словарях и широких термах это снижает пиковое потребление памяти и позволяет обрабатывать данные последовательно;</w:t>
      </w:r>
      <w:r>
        <w:t xml:space="preserve"> </w:t>
      </w:r>
      <w:r>
        <w:t xml:space="preserve">- обход фрагментов инверсного файла сможет отдавать callback</w:t>
      </w:r>
      <w:r>
        <w:rPr>
          <w:strike/>
        </w:rPr>
        <w:t xml:space="preserve">ам термы, счетчики posting</w:t>
      </w:r>
      <w:r>
        <w:t xml:space="preserve">ов и бинарные posting-буферы;</w:t>
      </w:r>
      <w:r>
        <w:t xml:space="preserve"> </w:t>
      </w:r>
      <w:r>
        <w:t xml:space="preserve">- существующие методы чтения posting-ов по одному остаются совместимыми.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InvTermInfo получил потоковую выдачу posting-буферов текущего терма;</w:t>
      </w:r>
      <w:r>
        <w:t xml:space="preserve"> </w:t>
      </w:r>
      <w:r>
        <w:t xml:space="preserve">- InvFragmentReader получил потоковый обход термов и posting-ов по фрагментам;</w:t>
      </w:r>
      <w:r>
        <w:t xml:space="preserve"> </w:t>
      </w:r>
      <w:r>
        <w:t xml:space="preserve">- InvSpace получил минимальные wrapper</w:t>
      </w:r>
      <w:r>
        <w:rPr>
          <w:strike/>
        </w:rPr>
        <w:t xml:space="preserve">методы для чтения posting</w:t>
      </w:r>
      <w:r>
        <w:t xml:space="preserve">буфера текущего терма.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поиска, диагностики и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5"/>
    <w:p>
      <w:pPr>
        <w:pStyle w:val="Heading3"/>
      </w:pPr>
      <w:r>
        <w:t xml:space="preserve">1.1. 🔗 blocks: I128-2535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[I128-2535]</w:t>
        </w:r>
      </w:hyperlink>
      <w:r>
        <w:t xml:space="preserve"> </w:t>
      </w:r>
      <w:r>
        <w:t xml:space="preserve">DP_Irbis64Native записывает и читает posting-и IFP буферами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2"/>
    <w:p>
      <w:pPr>
        <w:pStyle w:val="Heading3"/>
      </w:pPr>
      <w:r>
        <w:t xml:space="preserve">1.2. 🔗 blocks: I128-2582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3"/>
    <w:p>
      <w:pPr>
        <w:pStyle w:val="Heading3"/>
      </w:pPr>
      <w:r>
        <w:t xml:space="preserve">1.4. 🔗 blocks: I128-2573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[I128-2573]</w:t>
        </w:r>
      </w:hyperlink>
      <w:r>
        <w:t xml:space="preserve"> </w:t>
      </w:r>
      <w:r>
        <w:t xml:space="preserve">DP_Irbis64Native экспортирует инвертированный файл в LK1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5/README" TargetMode="External" /><Relationship Type="http://schemas.openxmlformats.org/officeDocument/2006/relationships/hyperlink" Id="rId15" Target="?id=Help/Show&amp;m=Help/GeneralDescription/WhatsNew/I128/TaskInfo/I128-2573/README" TargetMode="External" /><Relationship Type="http://schemas.openxmlformats.org/officeDocument/2006/relationships/hyperlink" Id="rId11" Target="?id=Help/Show&amp;m=Help/GeneralDescription/WhatsNew/I128/TaskInfo/I128-2582/README" TargetMode="External" /><Relationship Type="http://schemas.openxmlformats.org/officeDocument/2006/relationships/hyperlink" Id="rId13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[I128-2537] DP_Irbis64Native потоково читает posting-и инверсного файла</dc:title>
  <dc:creator/>
  <cp:keywords/>
  <dcterms:created xsi:type="dcterms:W3CDTF">2026-10-09T03:06:50Z</dcterms:created>
  <dcterms:modified xsi:type="dcterms:W3CDTF">2026-10-09T03:06:50Z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