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[I128-2185] JSON-формат библиографических записей</w:t>
      </w:r>
      <w:r>
        <w:t xml:space="preserve"> </w:t>
      </w:r>
      <w:r>
        <w:t xml:space="preserve">@API/info</w:t>
      </w:r>
      <w:r>
        <w:t xml:space="preserve"> </w:t>
      </w:r>
      <w:r>
        <w:t xml:space="preserve">для портальных решений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5fa1b1fc47e956be8da24115e0c172a4e56df5"/>
    <w:p>
      <w:pPr>
        <w:pStyle w:val="Heading1"/>
      </w:pPr>
      <w:r>
        <w:t xml:space="preserve">[I128-2185] JSON-формат библиографических записей</w:t>
      </w:r>
      <w:r>
        <w:t xml:space="preserve"> </w:t>
      </w:r>
      <w:r>
        <w:t xml:space="preserve">@API/info</w:t>
      </w:r>
      <w:r>
        <w:t xml:space="preserve"> </w:t>
      </w:r>
      <w:r>
        <w:t xml:space="preserve">для портальных решений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API - API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18.07.2026 18:26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API/Formats/Info</w:t>
      </w:r>
      <w:r>
        <w:t xml:space="preserve"> </w:t>
      </w:r>
      <w:r>
        <w:t xml:space="preserve">- 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для JSON</w:t>
      </w:r>
      <w:r>
        <w:t xml:space="preserve">структуры библиографической записи. Страница подготовлена в PR #1068 по связанной документационной задаче</w:t>
      </w:r>
      <w:r>
        <w:t xml:space="preserve"> </w:t>
      </w:r>
      <w:r>
        <w:rPr>
          <w:rStyle w:val="VerbatimChar"/>
        </w:rPr>
        <w:t xml:space="preserve">I128~~2187</w:t>
      </w:r>
      <w:r>
        <w:t xml:space="preserve">, чтобы не дублировать один и тот же Help-раздел.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API/Root</w:t>
      </w:r>
      <w:r>
        <w:t xml:space="preserve"> </w:t>
      </w:r>
      <w:r>
        <w:t xml:space="preserve">- добавлена ссылка на раздел формата.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API/JsonRPC/Search</w:t>
      </w:r>
      <w:r>
        <w:t xml:space="preserve"> </w:t>
      </w:r>
      <w:r>
        <w:t xml:space="preserve">- пример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уточнен ссылкой на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Документация описывает новый 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, который возвращает библиографическую запись как JSON</w:t>
      </w:r>
      <w:r>
        <w:rPr>
          <w:strike/>
        </w:rPr>
        <w:t xml:space="preserve">структуру для внешних интеграций и портальных решений. В Help зафиксированы сценарий вызова через JSON</w:t>
      </w:r>
      <w:r>
        <w:t xml:space="preserve">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правило использования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,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,</w:t>
      </w:r>
      <w:r>
        <w:t xml:space="preserve"> </w:t>
      </w:r>
      <w:r>
        <w:rPr>
          <w:rStyle w:val="VerbatimChar"/>
        </w:rPr>
        <w:t xml:space="preserve">url</w:t>
      </w:r>
      <w:r>
        <w:t xml:space="preserve"> </w:t>
      </w:r>
      <w:r>
        <w:t xml:space="preserve">и соответствие основных JSON-полей источникам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api*info**.pft</w:t>
      </w:r>
      <w:r>
        <w:t xml:space="preserve">.</w:t>
      </w:r>
    </w:p>
    <w:p>
      <w:pPr>
        <w:pStyle w:val="BodyText"/>
      </w:pPr>
      <w:r>
        <w:t xml:space="preserve">PR: https://bitbucket.irbis128.ru/projects/I128/repos/irbis128/pull-requests/1068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941"/>
    <w:p>
      <w:pPr>
        <w:pStyle w:val="Heading3"/>
      </w:pPr>
      <w:r>
        <w:t xml:space="preserve">1.1. 🔗 Соответствует задача: I128-1941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[I128-1941]</w:t>
        </w:r>
      </w:hyperlink>
      <w:r>
        <w:t xml:space="preserve"> </w:t>
      </w:r>
      <w:r>
        <w:t xml:space="preserve">Новый формат библиографических записей (JSON) для использования на порталах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4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4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[I128-2185] JSON-формат библиографических записей @API/info для портальных решений</dc:title>
  <dc:creator/>
  <cp:keywords/>
  <dcterms:created xsi:type="dcterms:W3CDTF">2026-10-07T23:42:57Z</dcterms:created>
  <dcterms:modified xsi:type="dcterms:W3CDTF">2026-10-07T23:42:57Z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