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[I128-1670] Новый Оператор включения вложенных глобальных заданий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a1112920a7a0e587c5cafc530665746e4a07db0"/>
    <w:p>
      <w:pPr>
        <w:pStyle w:val="Heading1"/>
      </w:pPr>
      <w:r>
        <w:t xml:space="preserve">[I128-1670] Новый Оператор включения вложенных глобальных заданий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06.11.2025 10:22</w:t>
      </w:r>
    </w:p>
    <w:p>
      <w:pPr>
        <w:pStyle w:val="BodyText"/>
      </w:pPr>
      <w:r>
        <w:t xml:space="preserve">Возможность выполнения вложенных глобальных корректировок 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1667"/>
    <w:p>
      <w:pPr>
        <w:pStyle w:val="Heading3"/>
      </w:pPr>
      <w:r>
        <w:t xml:space="preserve">1.1. 🔗 blocks: I128-1667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[I128-1667]</w:t>
        </w:r>
      </w:hyperlink>
      <w:r>
        <w:t xml:space="preserve"> </w:t>
      </w:r>
      <w:r>
        <w:t xml:space="preserve">Новый оператор глобальной корректировки CORRECA, в который вместо списка терминов подается комплекстный поисковой запросов на языке запросов ИРБИС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Start w:id="12" w:name="blocks-i128-1663"/>
    <w:p>
      <w:pPr>
        <w:pStyle w:val="Heading3"/>
      </w:pPr>
      <w:r>
        <w:t xml:space="preserve">1.2. 🔗 blocks: I128-1663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[I128-1663]</w:t>
        </w:r>
      </w:hyperlink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Иван Батрак</w:t>
      </w:r>
    </w:p>
    <w:bookmarkEnd w:id="12"/>
    <w:bookmarkStart w:id="14" w:name="соответствует-задача-i128-1853"/>
    <w:p>
      <w:pPr>
        <w:pStyle w:val="Heading3"/>
      </w:pPr>
      <w:r>
        <w:t xml:space="preserve">1.3. 🔗 Соответствует задача: I128-1853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[I128-1853]</w:t>
        </w:r>
      </w:hyperlink>
      <w:r>
        <w:t xml:space="preserve"> </w:t>
      </w:r>
      <w:r>
        <w:t xml:space="preserve">Новый Оператор включения вложенных глобальных заданий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1663/README" TargetMode="External" /><Relationship Type="http://schemas.openxmlformats.org/officeDocument/2006/relationships/hyperlink" Id="rId9" Target="?id=Help/Show&amp;m=Help/GeneralDescription/WhatsNew/I128/TaskInfo/I128-1667/README" TargetMode="External" /><Relationship Type="http://schemas.openxmlformats.org/officeDocument/2006/relationships/hyperlink" Id="rId13" Target="?id=Help/Show&amp;m=Help/GeneralDescription/WhatsNew/I128/TaskInfo/I128-185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1663/README" TargetMode="External" /><Relationship Type="http://schemas.openxmlformats.org/officeDocument/2006/relationships/hyperlink" Id="rId9" Target="?id=Help/Show&amp;m=Help/GeneralDescription/WhatsNew/I128/TaskInfo/I128-1667/README" TargetMode="External" /><Relationship Type="http://schemas.openxmlformats.org/officeDocument/2006/relationships/hyperlink" Id="rId13" Target="?id=Help/Show&amp;m=Help/GeneralDescription/WhatsNew/I128/TaskInfo/I128-185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[I128-1670] Новый Оператор включения вложенных глобальных заданий</dc:title>
  <dc:creator/>
  <cp:keywords/>
  <dcterms:created xsi:type="dcterms:W3CDTF">2026-10-09T01:12:58Z</dcterms:created>
  <dcterms:modified xsi:type="dcterms:W3CDTF">2026-10-09T01:12:58Z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