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Навигация по найденным записям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вигация-по-найденным-записям"/>
    <w:p>
      <w:pPr>
        <w:pStyle w:val="Heading1"/>
      </w:pPr>
      <w:r>
        <w:t xml:space="preserve">Навигация по найденным записям</w:t>
      </w:r>
    </w:p>
    <w:p>
      <w:pPr>
        <w:pStyle w:val="FirstParagraph"/>
      </w:pPr>
      <w:r>
        <w:t xml:space="preserve">Результаты поиска выводятся списком найденных документов. По умолчанию на одной странице отображается 20 записей. Если найдено больше записей, используйте кнопки листания в нижней части страницы.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Результаты поиска" title="Результаты поиска" id="10" name="Picture"/>
            <a:graphic>
              <a:graphicData uri="http://schemas.openxmlformats.org/drawingml/2006/picture">
                <pic:pic>
                  <pic:nvPicPr>
                    <pic:cNvPr descr="modules/EC/Help/img/p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Результаты поиска</w:t>
      </w:r>
    </w:p>
    <w:p>
      <w:pPr>
        <w:pStyle w:val="CaptionedFigure"/>
      </w:pPr>
      <w:r>
        <w:drawing>
          <wp:inline>
            <wp:extent cx="3099334" cy="346509"/>
            <wp:effectExtent b="0" l="0" r="0" t="0"/>
            <wp:docPr descr="Рисунок 2 - Кнопки листания страниц результатов поиска" title="Кнопки листания страниц результатов поиска" id="13" name="Picture"/>
            <a:graphic>
              <a:graphicData uri="http://schemas.openxmlformats.org/drawingml/2006/picture">
                <pic:pic>
                  <pic:nvPicPr>
                    <pic:cNvPr descr="modules/EC/Help/img/p4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334" cy="3465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Кнопки листания страниц результатов поиска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Навигация по найденным записям</dc:title>
  <dc:creator/>
  <cp:keywords/>
  <dcterms:created xsi:type="dcterms:W3CDTF">2026-10-09T11:31:55Z</dcterms:created>
  <dcterms:modified xsi:type="dcterms:W3CDTF">2026-10-09T11:31:55Z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